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695"/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85"/>
        <w:gridCol w:w="2700"/>
        <w:gridCol w:w="2550"/>
        <w:gridCol w:w="2835"/>
        <w:gridCol w:w="2970"/>
        <w:gridCol w:w="2835"/>
      </w:tblGrid>
      <w:tr w:rsidR="00BB63F4" w14:paraId="59BCEF6C" w14:textId="77777777" w:rsidTr="00BB63F4">
        <w:trPr>
          <w:trHeight w:val="274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DA37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3F52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A191F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AA4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368E0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4A61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93EB7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B63F4" w14:paraId="3BA86780" w14:textId="77777777" w:rsidTr="00BB63F4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EF1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6B5B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66F04" w14:textId="77777777" w:rsidR="00BB63F4" w:rsidRDefault="00BB63F4" w:rsidP="00BB63F4">
            <w:pPr>
              <w:ind w:left="-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DF37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4F1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C89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711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4AD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E3C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788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BB63F4" w14:paraId="0F1E8FBC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638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1D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104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598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F6F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5B3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E4F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1343E78D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E04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305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ACA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6DF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7AC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897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998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B63F4" w14:paraId="63280F2B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6CA5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355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F3E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4EE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4B3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 (факультатив)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FE7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C6A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B63F4" w14:paraId="114ED715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D3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A29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33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3C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077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02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Творим своё здоровье (факультатив)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7CE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Занимательная грамматика (факультатив)</w:t>
            </w:r>
          </w:p>
        </w:tc>
      </w:tr>
      <w:tr w:rsidR="00BB63F4" w14:paraId="2F8F809E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EB5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D5A309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807BFD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58706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DD07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7831F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F20FCC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</w:tr>
      <w:tr w:rsidR="00BB63F4" w14:paraId="65E85873" w14:textId="77777777" w:rsidTr="00BB63F4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0B2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25FA1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F8C71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A525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81A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0BB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352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3022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315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C5C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BB63F4" w14:paraId="07ACF4C3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1DC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1C2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3C5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9B7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B66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0C1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DE0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B63F4" w14:paraId="1C35E1AD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89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518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F3F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41C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D44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5ED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319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288DF523" w14:textId="77777777" w:rsidTr="00BB63F4">
        <w:trPr>
          <w:trHeight w:val="28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5F9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46F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82C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4C4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2D1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D21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CD2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B63F4" w14:paraId="2886180C" w14:textId="77777777" w:rsidTr="00BB63F4">
        <w:trPr>
          <w:trHeight w:val="2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FA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641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60D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570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54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2C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8A6D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6F9BD0F5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3AD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D93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ED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0AE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A52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(факультатив)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42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625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46B9E398" w14:textId="77777777" w:rsidTr="00BB63F4">
        <w:trPr>
          <w:trHeight w:val="62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39D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E50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D5D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AD7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47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F1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B3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</w:tr>
      <w:tr w:rsidR="00BB63F4" w14:paraId="62B31A6E" w14:textId="77777777" w:rsidTr="00BB63F4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9A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44AB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3B7F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50B8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AFA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A9E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F60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(русском языке)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84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80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AFB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</w:tr>
      <w:tr w:rsidR="00BB63F4" w14:paraId="1D5D86AE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E01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2B3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CA6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CC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5B7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915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9D8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BB63F4" w14:paraId="04B8CB8B" w14:textId="77777777" w:rsidTr="00BB63F4">
        <w:trPr>
          <w:trHeight w:val="18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7D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25F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27D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EB9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2E0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DB9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401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BB63F4" w14:paraId="29BFE638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44A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742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48C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702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5A8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B6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01C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BB63F4" w14:paraId="293CE505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AB4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11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FAC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678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971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C49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 (факультатив)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A50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B63F4" w14:paraId="44292822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C4B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4A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056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B0D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Занимательная грамматика (факультатив)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E3B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CE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06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</w:tr>
      <w:tr w:rsidR="00BB63F4" w14:paraId="1A7F07EB" w14:textId="77777777" w:rsidTr="00BB63F4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7F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73F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641A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EE080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8AA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392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42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0EB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074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205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7DC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BB63F4" w14:paraId="31697F49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7BB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0D6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8CB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80A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72A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CD9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667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B63F4" w14:paraId="764990B7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DE0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6E9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10A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84D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A42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зык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AF5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16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зык</w:t>
            </w:r>
          </w:p>
        </w:tc>
      </w:tr>
      <w:tr w:rsidR="00BB63F4" w14:paraId="35F3EB66" w14:textId="77777777" w:rsidTr="00BB63F4">
        <w:trPr>
          <w:trHeight w:val="7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A6B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D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732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зык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8B4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4DC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927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F52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BB63F4" w14:paraId="46F3B344" w14:textId="77777777" w:rsidTr="00BB63F4">
        <w:trPr>
          <w:trHeight w:val="2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7D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A6B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AE7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125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71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87F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FF6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02CDA063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11A2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7B4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FBB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2F1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7BD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79B3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Уроки мудрого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Мусоровичка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(факультатив)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3CD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</w:t>
            </w:r>
          </w:p>
        </w:tc>
      </w:tr>
      <w:tr w:rsidR="00BB63F4" w14:paraId="0E6EEB70" w14:textId="77777777" w:rsidTr="00BB63F4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AF2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9BE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8A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A8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076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Разноцветнаяпалитра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» 1,5ч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F0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0E78" w14:textId="77777777" w:rsidR="00BB63F4" w:rsidRDefault="00BB63F4" w:rsidP="00BB63F4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культура(факультатив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8F65F3F" w14:textId="77777777" w:rsidR="00BB63F4" w:rsidRDefault="00BB63F4" w:rsidP="00BB63F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B20B247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265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285"/>
        <w:gridCol w:w="2700"/>
        <w:gridCol w:w="2730"/>
        <w:gridCol w:w="2655"/>
        <w:gridCol w:w="105"/>
        <w:gridCol w:w="2940"/>
        <w:gridCol w:w="2700"/>
      </w:tblGrid>
      <w:tr w:rsidR="00BB63F4" w14:paraId="5EFB54C1" w14:textId="77777777" w:rsidTr="00BB63F4">
        <w:trPr>
          <w:trHeight w:val="84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15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  <w:p w14:paraId="4177EFB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3FE0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5DF8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D680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DC0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ABE5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47BF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4E90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BCAF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97229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16A4A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B7F5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D928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B63F4" w14:paraId="41100039" w14:textId="77777777" w:rsidTr="00BB63F4">
        <w:trPr>
          <w:trHeight w:val="9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58F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CD7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7BB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История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B5B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D0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EB7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9EE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197FD670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71A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29E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3DA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65D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F2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973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F4F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</w:tr>
      <w:tr w:rsidR="00BB63F4" w14:paraId="456B8735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371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543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445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561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32F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CE9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79E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УГДД</w:t>
            </w:r>
          </w:p>
        </w:tc>
      </w:tr>
      <w:tr w:rsidR="00BB63F4" w14:paraId="39CE086E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D28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459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FB4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1CC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8CD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3F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A5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B63F4" w14:paraId="7CD1C37E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3C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F57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F9C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F4F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196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038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FE5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B63F4" w14:paraId="3F6F15C4" w14:textId="77777777" w:rsidTr="00BB63F4">
        <w:trPr>
          <w:trHeight w:val="32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C23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B0B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FB7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853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«Здоровье круглый год»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039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A0A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11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</w:tr>
      <w:tr w:rsidR="00BB63F4" w14:paraId="541F8C12" w14:textId="77777777" w:rsidTr="00BB63F4">
        <w:trPr>
          <w:trHeight w:val="32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CCA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20D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D41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«Здоровье круглый год» Авраменко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18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27A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«Школа хороших манер»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1CE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E7A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2EFB1287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7F9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253AD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4E582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982C5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EA594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16FD7C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культура(факультатив)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B6B99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0E406803" w14:textId="77777777" w:rsidTr="00BB63F4"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86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F87F6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3CF58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A404B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560E6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DC6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5A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DC9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A5D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BF5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4A7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B63F4" w14:paraId="55734789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F81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11E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71D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F62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41F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7E5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780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B63F4" w14:paraId="42C0DC0C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25F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59D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EF1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0189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9E3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8E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55B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773E1243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8E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A68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B9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748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602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440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CF0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B63F4" w14:paraId="64C39E82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829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894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671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F38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E8E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8B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E16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BB63F4" w14:paraId="664B691E" w14:textId="77777777" w:rsidTr="00BB63F4"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DCD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B2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86E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76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49F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7E8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A2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3EE446FA" w14:textId="77777777" w:rsidTr="00BB63F4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98E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FE6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F5A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«Основы создания презентаций»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F1C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«Познай самого себя»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CD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культура(факультатив)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583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«Школа хороших манер»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F2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2B7882E3" w14:textId="77777777" w:rsidTr="00BB63F4">
        <w:trPr>
          <w:trHeight w:val="30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C8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9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AF9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«Поиск»1,5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8A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373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«Поиск»1,5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1A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CBE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«Поиск»1,5</w:t>
            </w:r>
          </w:p>
        </w:tc>
      </w:tr>
      <w:tr w:rsidR="00BB63F4" w14:paraId="6E47373A" w14:textId="77777777" w:rsidTr="00BB63F4">
        <w:trPr>
          <w:trHeight w:val="22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FE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61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2B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FF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A7A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7DF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3D1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273A0E39" w14:textId="77777777" w:rsidTr="00BB63F4">
        <w:trPr>
          <w:trHeight w:val="22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9BC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4B67A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35DC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C0C63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8258D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9831C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B9DC0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641D12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BBF5C2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CFF27D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96652D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B438EE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F8C42D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9BAFD1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/>
      <w:bookmarkEnd w:id="0"/>
    </w:p>
    <w:p w14:paraId="19B4A43E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0DA4A8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700"/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855"/>
        <w:gridCol w:w="2445"/>
        <w:gridCol w:w="3165"/>
        <w:gridCol w:w="2400"/>
        <w:gridCol w:w="2700"/>
        <w:gridCol w:w="2625"/>
      </w:tblGrid>
      <w:tr w:rsidR="00BB63F4" w14:paraId="30D6A126" w14:textId="77777777" w:rsidTr="00BB63F4"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409B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/>
            <w:bookmarkEnd w:id="1"/>
            <w:r>
              <w:lastRenderedPageBreak/>
              <w:br w:type="page"/>
            </w:r>
            <w:bookmarkStart w:id="2" w:name="_heading=h.kkj76oxxu2cv"/>
            <w:bookmarkStart w:id="3" w:name="_heading=h.uu5rjgppvkw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64F1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15A88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F4E8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A5A62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E511A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E2C619" w14:textId="77777777" w:rsidR="00BB63F4" w:rsidRDefault="00BB63F4" w:rsidP="00BB63F4">
            <w:pPr>
              <w:ind w:right="1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B63F4" w14:paraId="42C6E77A" w14:textId="77777777" w:rsidTr="00BB63F4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F025" w14:textId="77777777" w:rsidR="00BB63F4" w:rsidRDefault="00BB63F4" w:rsidP="00BB63F4">
            <w:pPr>
              <w:ind w:left="-56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397DE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9FE52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27DC8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43A6B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AB5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7DD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EC1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E4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35B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E57" w14:textId="77777777" w:rsidR="00BB63F4" w:rsidRDefault="00BB63F4" w:rsidP="00BB63F4">
            <w:pPr>
              <w:ind w:right="-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14:paraId="0CB5FD7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A951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2D9296ED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15C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40B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B87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8CB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4B9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F4E3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F30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1AB2C800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DDF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F45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976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5CA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8E7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30D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9E3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B63F4" w14:paraId="6FFE2859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72E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E08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E97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64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71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46D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85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BB63F4" w14:paraId="48DF38B8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D4B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70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3BC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91B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E63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591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BF6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B63F4" w14:paraId="687F4A9A" w14:textId="77777777" w:rsidTr="00BB63F4">
        <w:trPr>
          <w:trHeight w:val="106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B92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932A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7A1E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8BCC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BBBE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4F6E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D58C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Информатика</w:t>
            </w:r>
          </w:p>
        </w:tc>
      </w:tr>
      <w:tr w:rsidR="00BB63F4" w14:paraId="000B11E1" w14:textId="77777777" w:rsidTr="00BB63F4">
        <w:trPr>
          <w:trHeight w:val="663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E19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44EA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88AC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E2C9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Факультатив «Microsoft Excel в профильном обучении»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0A9E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культура(факультатив)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2D52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83C0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5750010F" w14:textId="77777777" w:rsidTr="00BB63F4">
        <w:trPr>
          <w:trHeight w:val="425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8FE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D01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231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020A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3D96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«История костюма»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206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B824D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«Удивительная химия рядом»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0CF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48D0D641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90D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58C7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7C46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«Поиск»1,5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2D4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77BC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«Поиск»1,5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5465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6C27" w14:textId="77777777" w:rsidR="00BB63F4" w:rsidRDefault="00BB63F4" w:rsidP="00BB63F4">
            <w:pPr>
              <w:spacing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«Поиск»1,5</w:t>
            </w:r>
          </w:p>
        </w:tc>
      </w:tr>
      <w:tr w:rsidR="00BB63F4" w14:paraId="53EB95C5" w14:textId="77777777" w:rsidTr="00BB63F4"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B85D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3C71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5A215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EBC5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4CEB8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3F5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D30F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B63F4" w14:paraId="75FA508C" w14:textId="77777777" w:rsidTr="00BB63F4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8F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DB98B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7E4E1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85B4B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73E3A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009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A40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CF2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9AC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D5A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503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B63F4" w14:paraId="1F90CAEC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088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07AF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DC0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B5E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7C6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FE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52C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B63F4" w14:paraId="54F4F99D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8FB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FF2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0EB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B8B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C80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967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633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яз.</w:t>
            </w:r>
          </w:p>
        </w:tc>
      </w:tr>
      <w:tr w:rsidR="00BB63F4" w14:paraId="46FA3DB6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E48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2AB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EC5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D0B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EEE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AF0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09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</w:tr>
      <w:tr w:rsidR="00BB63F4" w14:paraId="3BB372A1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36A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673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413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9B5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5A0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CCC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B8C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BB63F4" w14:paraId="184464B4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62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FF8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95A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ABF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23D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7AF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643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B63F4" w14:paraId="4B947CB3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154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F32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A37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E71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2A4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«Физические величины»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E11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«Удивительная химия рядом»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A7F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 </w:t>
            </w:r>
          </w:p>
        </w:tc>
      </w:tr>
      <w:tr w:rsidR="00BB63F4" w14:paraId="6FFE17C5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C90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2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F18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«Черчение»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B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45A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культура(факультатив)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6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74772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94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128270F1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C0E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EABF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710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6FCD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2ч</w:t>
            </w:r>
          </w:p>
          <w:p w14:paraId="7F23A03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C5720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39A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2ч</w:t>
            </w:r>
          </w:p>
          <w:p w14:paraId="06394B4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09B57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11E8F224" w14:textId="77777777" w:rsidTr="00BB63F4"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38C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A4674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BB98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977F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6C053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1CC1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CEE9B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B63F4" w14:paraId="6D142615" w14:textId="77777777" w:rsidTr="00BB63F4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0ED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AC3E0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D53A6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2F99A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7F2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77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C17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FC7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669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E1F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BB63F4" w14:paraId="303E75AC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F3E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E3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AA0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B6F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E9F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B601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A84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B63F4" w14:paraId="7430CDC9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253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B81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80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04D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879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A3B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7B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BB63F4" w14:paraId="03CCFC8F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896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6E1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202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1E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41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B59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23E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 </w:t>
            </w:r>
          </w:p>
        </w:tc>
      </w:tr>
      <w:tr w:rsidR="00BB63F4" w14:paraId="6DD96FE3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B0C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5A7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CD8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DFD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9B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51B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4E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</w:tr>
      <w:tr w:rsidR="00BB63F4" w14:paraId="7D3FE9F0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49E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24A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651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4E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32B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новейшую историю Росси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52C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185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BB63F4" w14:paraId="16E0F039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887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DC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045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«Физические самоделки»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7D8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C06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Физическая культура(факультатив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7FD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27D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BB63F4" w14:paraId="6C2AF9CE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660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0D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ACB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F46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«Химия живых организмов»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78D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FDB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52A0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«Черчение»</w:t>
            </w:r>
          </w:p>
          <w:p w14:paraId="67A917A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00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3F4" w14:paraId="2AB12AF6" w14:textId="77777777" w:rsidTr="00BB63F4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337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C86D8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1FFC4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1E679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2ч</w:t>
            </w:r>
          </w:p>
          <w:p w14:paraId="7978FB5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4F69F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A0DA1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2ч</w:t>
            </w:r>
          </w:p>
          <w:p w14:paraId="0BDC328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8BFE8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729B79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C32DA6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4" w:name="_heading=h.mbfqa1liv1z9"/>
      <w:bookmarkEnd w:id="4"/>
    </w:p>
    <w:p w14:paraId="45BB1817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5" w:name="_heading=h.g7aegcnajc18"/>
      <w:bookmarkEnd w:id="5"/>
    </w:p>
    <w:tbl>
      <w:tblPr>
        <w:tblpPr w:leftFromText="180" w:rightFromText="180" w:vertAnchor="text" w:horzAnchor="margin" w:tblpXSpec="center" w:tblpY="-6744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230"/>
        <w:gridCol w:w="2325"/>
        <w:gridCol w:w="360"/>
        <w:gridCol w:w="2430"/>
        <w:gridCol w:w="555"/>
        <w:gridCol w:w="2865"/>
        <w:gridCol w:w="405"/>
        <w:gridCol w:w="2310"/>
        <w:gridCol w:w="420"/>
        <w:gridCol w:w="1860"/>
      </w:tblGrid>
      <w:tr w:rsidR="00BB63F4" w14:paraId="00C0630B" w14:textId="77777777" w:rsidTr="00BB63F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7AC0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eading=h.yjqw3i7vbx7n"/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0E757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CF43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528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88ED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A61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09D9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C22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8698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365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6E911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B63F4" w14:paraId="33D699D2" w14:textId="77777777" w:rsidTr="00BB63F4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80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6B323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735ED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0A7B0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BC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581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A8A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B66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B19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A06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8D1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02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07D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1FA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B63F4" w14:paraId="7FAC8621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D7B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894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2D4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FD7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F9A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53D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CAA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C2C0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EDB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A7B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1B4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BB63F4" w14:paraId="3C11D554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976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F8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DAE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D09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FFE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590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30C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E8B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2EB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FC9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6D2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BB63F4" w14:paraId="75E4EBE2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C5A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F5E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95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8AD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79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1EA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EC0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A05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98A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D66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FD3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</w:tr>
      <w:tr w:rsidR="00BB63F4" w14:paraId="28958437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27F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700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220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E81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999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309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FEA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440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7F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BBD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FC0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B63F4" w14:paraId="430E4656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0C8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3EC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101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54F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33B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BEE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AD4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E1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E70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399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1B44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B63F4" w14:paraId="2F68001A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27B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3C1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444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61E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123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80C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461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 \ Астрономия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8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8FF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46E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D06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B63F4" w14:paraId="5EB320C6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ADC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37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7C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B09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FC1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</w:t>
            </w:r>
          </w:p>
          <w:p w14:paraId="38A93F3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Индивидуальный проект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360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5C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4B6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B1E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«Основы молекулярной генетики»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FA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D98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«ОБЖ»</w:t>
            </w:r>
          </w:p>
        </w:tc>
      </w:tr>
      <w:tr w:rsidR="00BB63F4" w14:paraId="15BA882E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2FE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22D6C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7967CC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 1,5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3E2BD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23FA5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47E0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E861D6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 1,5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3220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DE55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92E23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FE8ED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 1,5</w:t>
            </w:r>
          </w:p>
        </w:tc>
      </w:tr>
      <w:tr w:rsidR="00BB63F4" w14:paraId="01AE1913" w14:textId="77777777" w:rsidTr="00BB63F4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F76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4EB23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18BD5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2514D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57B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CD6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3AD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F95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5C4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78A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008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D3F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E9F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918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BB63F4" w14:paraId="1505B04C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902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C12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E15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1B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41C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3B5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86D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F6B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93F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1E58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8AB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BB63F4" w14:paraId="6FCDC18B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211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1BC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E33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456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0DEC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3CC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78E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40B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1C7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464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7A2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B63F4" w14:paraId="33374401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E51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478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DBA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93E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A1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AFAC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857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3D4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D47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714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BCC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BB63F4" w14:paraId="5BEE0E5D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B8E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186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7CD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1D6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59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7066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EAC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639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26E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12A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674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язык/Родная литература</w:t>
            </w:r>
          </w:p>
        </w:tc>
      </w:tr>
      <w:tr w:rsidR="00BB63F4" w14:paraId="4BFEC802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F94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E2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B81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BF1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F88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DE3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739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532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B71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87C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0E8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BB63F4" w14:paraId="02FF1470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C29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770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9B3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6BF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AF0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DC3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EBD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Астрономия/история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8A5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39B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1DD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B51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BB63F4" w14:paraId="32113605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B633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E21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365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9D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0F3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897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AE4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</w:t>
            </w:r>
          </w:p>
          <w:p w14:paraId="651623B9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Индивидуальный проект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5E0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FD80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«ОБЖ»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D1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B3FA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Факультатив «Экология»</w:t>
            </w:r>
          </w:p>
        </w:tc>
      </w:tr>
      <w:tr w:rsidR="00BB63F4" w14:paraId="5EEE0A35" w14:textId="77777777" w:rsidTr="00BB63F4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1A2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C16CA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724EDC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 1,5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4821FD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4CDF77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25E278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6E1ABF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 1,5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04BC52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B972B4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721FDB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B3D04CE" w14:textId="77777777" w:rsidR="00BB63F4" w:rsidRDefault="00BB63F4" w:rsidP="00BB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Кружок «Патриот» 1,5</w:t>
            </w:r>
          </w:p>
        </w:tc>
      </w:tr>
    </w:tbl>
    <w:p w14:paraId="3597FB94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9B32B6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7" w:name="_heading=h.w4ulrn3f6dk"/>
      <w:bookmarkEnd w:id="7"/>
    </w:p>
    <w:p w14:paraId="36F530B5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8" w:name="_heading=h.htoorvuhrdfg"/>
      <w:bookmarkEnd w:id="8"/>
    </w:p>
    <w:p w14:paraId="775A5941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9" w:name="_heading=h.4wmr1oo5x9ga"/>
      <w:bookmarkEnd w:id="9"/>
    </w:p>
    <w:p w14:paraId="601F1A15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0" w:name="_heading=h.j44d1juxn29g"/>
      <w:bookmarkEnd w:id="10"/>
    </w:p>
    <w:p w14:paraId="089EEA2E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8A9E3B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E52E21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2762A7" w14:textId="77777777" w:rsidR="00BB63F4" w:rsidRDefault="00BB63F4" w:rsidP="00BB63F4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AEE7E0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024F9F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55909" w14:textId="77777777" w:rsidR="00BB63F4" w:rsidRDefault="00BB63F4" w:rsidP="00BB63F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26"/>
        <w:gridCol w:w="6139"/>
      </w:tblGrid>
      <w:tr w:rsidR="00BB63F4" w14:paraId="21AD50D5" w14:textId="77777777" w:rsidTr="00BB63F4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14:paraId="722572AD" w14:textId="77777777" w:rsidR="00BB63F4" w:rsidRDefault="00BB63F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BB63F4" w14:paraId="33112A28" w14:textId="77777777" w:rsidTr="00BB63F4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102CA22" w14:textId="77777777" w:rsidR="00BB63F4" w:rsidRDefault="00BB63F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B63F4" w14:paraId="557166CE" w14:textId="77777777" w:rsidTr="00BB63F4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14:paraId="348B1607" w14:textId="77777777" w:rsidR="00BB63F4" w:rsidRDefault="00BB63F4">
            <w: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56D8C7AF" w14:textId="77777777" w:rsidR="00BB63F4" w:rsidRDefault="00BB63F4">
            <w:r>
              <w:t>680520180065859554254988318067914125794009671632</w:t>
            </w:r>
          </w:p>
        </w:tc>
      </w:tr>
      <w:tr w:rsidR="00BB63F4" w14:paraId="4DE7FA74" w14:textId="77777777" w:rsidTr="00BB63F4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14:paraId="7A81CBB1" w14:textId="77777777" w:rsidR="00BB63F4" w:rsidRDefault="00BB63F4">
            <w: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607043DA" w14:textId="77777777" w:rsidR="00BB63F4" w:rsidRDefault="00BB63F4">
            <w:proofErr w:type="spellStart"/>
            <w:r>
              <w:t>Щегильская</w:t>
            </w:r>
            <w:proofErr w:type="spellEnd"/>
            <w:r>
              <w:t xml:space="preserve"> Елена Николаевна</w:t>
            </w:r>
          </w:p>
        </w:tc>
      </w:tr>
      <w:tr w:rsidR="00BB63F4" w14:paraId="020DC21A" w14:textId="77777777" w:rsidTr="00BB63F4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14:paraId="5780226F" w14:textId="77777777" w:rsidR="00BB63F4" w:rsidRDefault="00BB63F4">
            <w: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69B5E48C" w14:textId="77777777" w:rsidR="00BB63F4" w:rsidRDefault="00BB63F4">
            <w:r>
              <w:t>С 02.12.2022 по 02.12.2023</w:t>
            </w:r>
          </w:p>
        </w:tc>
      </w:tr>
    </w:tbl>
    <w:p w14:paraId="64DC20DB" w14:textId="77777777" w:rsidR="00BB63F4" w:rsidRDefault="00BB63F4" w:rsidP="00BB63F4"/>
    <w:p w14:paraId="467097D7" w14:textId="77777777" w:rsidR="000B5D2A" w:rsidRDefault="000B5D2A"/>
    <w:sectPr w:rsidR="000B5D2A" w:rsidSect="00BB6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17"/>
    <w:rsid w:val="000B5D2A"/>
    <w:rsid w:val="007D4117"/>
    <w:rsid w:val="00B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5C31"/>
  <w15:chartTrackingRefBased/>
  <w15:docId w15:val="{E7ED9AEE-C979-4889-99BD-5F343C79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F4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3F4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F4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F4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F4"/>
    <w:pPr>
      <w:keepNext/>
      <w:keepLines/>
      <w:spacing w:before="240" w:after="40"/>
      <w:outlineLvl w:val="3"/>
    </w:pPr>
    <w:rPr>
      <w:rFonts w:eastAsia="Times New Roman" w:cs="Times New Roman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F4"/>
    <w:pPr>
      <w:keepNext/>
      <w:keepLines/>
      <w:spacing w:before="220" w:after="40"/>
      <w:outlineLvl w:val="4"/>
    </w:pPr>
    <w:rPr>
      <w:rFonts w:eastAsia="Times New Roman" w:cs="Times New Roman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F4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3F4"/>
    <w:rPr>
      <w:rFonts w:ascii="Arimo" w:eastAsia="Times New Roman" w:hAnsi="Arimo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63F4"/>
    <w:rPr>
      <w:rFonts w:ascii="Arimo" w:eastAsia="Times New Roman" w:hAnsi="Arimo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63F4"/>
    <w:rPr>
      <w:rFonts w:ascii="Arimo" w:eastAsia="Times New Roman" w:hAnsi="Arimo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63F4"/>
    <w:rPr>
      <w:rFonts w:ascii="Arimo" w:eastAsia="Times New Roman" w:hAnsi="Arimo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63F4"/>
    <w:rPr>
      <w:rFonts w:ascii="Arimo" w:eastAsia="Times New Roman" w:hAnsi="Arimo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B63F4"/>
    <w:rPr>
      <w:rFonts w:ascii="Arimo" w:eastAsia="Times New Roman" w:hAnsi="Arimo" w:cs="Times New Roman"/>
      <w:b/>
      <w:color w:val="000000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63F4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BB63F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B63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Title"/>
    <w:basedOn w:val="a"/>
    <w:next w:val="a"/>
    <w:link w:val="a6"/>
    <w:uiPriority w:val="10"/>
    <w:qFormat/>
    <w:rsid w:val="00BB63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BB63F4"/>
    <w:rPr>
      <w:rFonts w:ascii="Arimo" w:eastAsia="Arimo" w:hAnsi="Arimo" w:cs="Arimo"/>
      <w:b/>
      <w:color w:val="000000"/>
      <w:sz w:val="72"/>
      <w:szCs w:val="7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B6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BB63F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BB63F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ListParagraphPHPDOCX">
    <w:name w:val="List Paragraph PHPDOCX"/>
    <w:basedOn w:val="a"/>
    <w:uiPriority w:val="34"/>
    <w:qFormat/>
    <w:rsid w:val="00BB63F4"/>
    <w:pPr>
      <w:ind w:left="720"/>
      <w:contextualSpacing/>
    </w:p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BB63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BB63F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BB63F4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BB63F4"/>
    <w:rPr>
      <w:rFonts w:asciiTheme="majorHAnsi" w:eastAsiaTheme="majorEastAsia" w:hAnsiTheme="majorHAnsi" w:cstheme="majorBidi"/>
      <w:i/>
      <w:iCs/>
      <w:color w:val="4472C4" w:themeColor="accent1"/>
      <w:spacing w:val="15"/>
      <w:sz w:val="22"/>
      <w:szCs w:val="22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BB63F4"/>
    <w:rPr>
      <w:color w:val="000000"/>
      <w:sz w:val="20"/>
      <w:szCs w:val="20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rsid w:val="00BB63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BB63F4"/>
    <w:rPr>
      <w:b/>
      <w:bCs/>
      <w:color w:val="000000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BB63F4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BB63F4"/>
    <w:rPr>
      <w:rFonts w:ascii="Tahoma" w:hAnsi="Tahoma" w:cs="Tahoma"/>
      <w:color w:val="000000"/>
      <w:sz w:val="16"/>
      <w:szCs w:val="16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rsid w:val="00BB6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BB63F4"/>
    <w:rPr>
      <w:color w:val="000000"/>
      <w:sz w:val="20"/>
      <w:szCs w:val="20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rsid w:val="00BB63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BB63F4"/>
    <w:rPr>
      <w:color w:val="000000"/>
      <w:sz w:val="20"/>
      <w:szCs w:val="20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rsid w:val="00BB63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efaultParagraphFontPHPDOCX">
    <w:name w:val="Default Paragraph Font PHPDOCX"/>
    <w:uiPriority w:val="1"/>
    <w:semiHidden/>
    <w:rsid w:val="00BB63F4"/>
  </w:style>
  <w:style w:type="character" w:customStyle="1" w:styleId="annotationreferencePHPDOCX">
    <w:name w:val="annotation reference PHPDOCX"/>
    <w:basedOn w:val="DefaultParagraphFontPHPDOCX"/>
    <w:uiPriority w:val="99"/>
    <w:semiHidden/>
    <w:rsid w:val="00BB63F4"/>
    <w:rPr>
      <w:sz w:val="16"/>
      <w:szCs w:val="16"/>
    </w:rPr>
  </w:style>
  <w:style w:type="character" w:customStyle="1" w:styleId="footnoteReferencePHPDOCX">
    <w:name w:val="footnote Reference PHPDOCX"/>
    <w:basedOn w:val="DefaultParagraphFontPHPDOCX"/>
    <w:uiPriority w:val="99"/>
    <w:semiHidden/>
    <w:rsid w:val="00BB63F4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rsid w:val="00BB63F4"/>
    <w:rPr>
      <w:vertAlign w:val="superscript"/>
    </w:rPr>
  </w:style>
  <w:style w:type="table" w:styleId="aa">
    <w:name w:val="Table Grid"/>
    <w:basedOn w:val="a1"/>
    <w:uiPriority w:val="59"/>
    <w:rsid w:val="00BB6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63F4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PHPDOCX">
    <w:name w:val="Normal Table PHPDOCX"/>
    <w:uiPriority w:val="99"/>
    <w:semiHidden/>
    <w:qFormat/>
    <w:rsid w:val="00BB63F4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BB63F4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BB63F4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Сватковский</dc:creator>
  <cp:keywords/>
  <dc:description/>
  <cp:lastModifiedBy>Юрий Сватковский</cp:lastModifiedBy>
  <cp:revision>3</cp:revision>
  <dcterms:created xsi:type="dcterms:W3CDTF">2023-07-11T20:27:00Z</dcterms:created>
  <dcterms:modified xsi:type="dcterms:W3CDTF">2023-07-11T20:29:00Z</dcterms:modified>
</cp:coreProperties>
</file>