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Relationship Id="rId3" Type="http://schemas.openxmlformats.org/package/2006/relationships/digital-signature/origin" Target="_xmlsignatures/origin.sigs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285"/>
        <w:gridCol w:w="2700"/>
        <w:gridCol w:w="2550"/>
        <w:gridCol w:w="2835"/>
        <w:gridCol w:w="2970"/>
        <w:gridCol w:w="2835"/>
        <w:tblGridChange w:id="0">
          <w:tblGrid>
            <w:gridCol w:w="1260"/>
            <w:gridCol w:w="285"/>
            <w:gridCol w:w="2700"/>
            <w:gridCol w:w="2550"/>
            <w:gridCol w:w="2835"/>
            <w:gridCol w:w="2970"/>
            <w:gridCol w:w="2835"/>
          </w:tblGrid>
        </w:tblGridChange>
      </w:tblGrid>
      <w:tr>
        <w:trPr>
          <w:cantSplit w:val="0"/>
          <w:trHeight w:val="274" w:hRule="atLeast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Понедельник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-566.929133858267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Родная русская литература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русский язык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 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Творим своё здоровье (факультатив)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Занимательная грамматика (факультатив)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 на родном (русском) языке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Физкультура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Лит. чтение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Физкультура (факультатив)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 на родном (русском языке) языке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русский язык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 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 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 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Занимательная грамматика (факультатив)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зык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зык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зык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зык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русский язык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Уроки мудрого Мусоровичка(факультатив)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ОРКС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  <w:rtl w:val="0"/>
              </w:rPr>
              <w:t xml:space="preserve">Кружок «Разноцветнаяпалитра» 1,5ч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ind w:right="-1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CC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1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285"/>
        <w:gridCol w:w="2700"/>
        <w:gridCol w:w="2730"/>
        <w:gridCol w:w="2655"/>
        <w:gridCol w:w="105"/>
        <w:gridCol w:w="2940"/>
        <w:gridCol w:w="2700"/>
        <w:tblGridChange w:id="0">
          <w:tblGrid>
            <w:gridCol w:w="1200"/>
            <w:gridCol w:w="285"/>
            <w:gridCol w:w="2700"/>
            <w:gridCol w:w="2730"/>
            <w:gridCol w:w="2655"/>
            <w:gridCol w:w="105"/>
            <w:gridCol w:w="2940"/>
            <w:gridCol w:w="2700"/>
          </w:tblGrid>
        </w:tblGridChange>
      </w:tblGrid>
      <w:tr>
        <w:trPr>
          <w:cantSplit w:val="0"/>
          <w:trHeight w:val="846.9140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Класс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История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  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УГДД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  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  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«Здоровье круглый год»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 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«Здоровье круглый год» Авраменко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«Школа хороших манер»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Информатика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Музыка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«Основы создания презентаций»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«Познай самого себя»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«Школа хороших манер»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mbfqa1liv1z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7aegcnajc1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yjqw3i7vbx7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w4ulrn3f6d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htoorvuhrdf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4wmr1oo5x9g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j44d1juxn29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kkj76oxxu2cv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uu5rjgppvkw" w:id="10"/>
      <w:bookmarkEnd w:id="10"/>
      <w:r w:rsidDel="00000000" w:rsidR="00000000" w:rsidRPr="00000000">
        <w:rPr>
          <w:rtl w:val="0"/>
        </w:rPr>
      </w:r>
    </w:p>
    <w:tbl>
      <w:tblPr>
        <w:tblStyle w:val="Table3"/>
        <w:tblW w:w="1543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855"/>
        <w:gridCol w:w="2445"/>
        <w:gridCol w:w="3165"/>
        <w:gridCol w:w="2400"/>
        <w:gridCol w:w="2700"/>
        <w:gridCol w:w="2625"/>
        <w:tblGridChange w:id="0">
          <w:tblGrid>
            <w:gridCol w:w="1245"/>
            <w:gridCol w:w="855"/>
            <w:gridCol w:w="2445"/>
            <w:gridCol w:w="3165"/>
            <w:gridCol w:w="2400"/>
            <w:gridCol w:w="2700"/>
            <w:gridCol w:w="2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ind w:right="1590.3543307086613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A">
            <w:pPr>
              <w:ind w:left="-566.929133858267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Биология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right="-385.03937007874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Вероятность и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Информатика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Факультатив «Microsoft Excel в профильном обучении»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«История костюма»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«Удивительная химия рядом»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19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«Поиск»1,5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Родной яз.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  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  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  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Родной яз.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  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  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   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«Физические величины»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«Удивительная химия рядом»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ОБЖ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«Черчение»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2ч</w:t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2ч</w:t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Французский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География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Введение в новейшую историю Росси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Родной язык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«Физические самоделки»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Физическая культура(факультатив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Технология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«Химия живых организмов»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«Черчение»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2ч</w: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2ч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645.0" w:type="dxa"/>
        <w:jc w:val="left"/>
        <w:tblInd w:w="-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1230"/>
        <w:gridCol w:w="2325"/>
        <w:gridCol w:w="360"/>
        <w:gridCol w:w="2430"/>
        <w:gridCol w:w="555"/>
        <w:gridCol w:w="2865"/>
        <w:gridCol w:w="405"/>
        <w:gridCol w:w="2310"/>
        <w:gridCol w:w="420"/>
        <w:gridCol w:w="1860"/>
        <w:tblGridChange w:id="0">
          <w:tblGrid>
            <w:gridCol w:w="885"/>
            <w:gridCol w:w="1230"/>
            <w:gridCol w:w="2325"/>
            <w:gridCol w:w="360"/>
            <w:gridCol w:w="2430"/>
            <w:gridCol w:w="555"/>
            <w:gridCol w:w="2865"/>
            <w:gridCol w:w="405"/>
            <w:gridCol w:w="2310"/>
            <w:gridCol w:w="42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Урок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Химия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МХК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язык и 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Индивидуальный проект \ Астрономия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Факультатив</w:t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Индивидуальный 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«Основы молекулярной генетики»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«ОБЖ»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МХК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Индивидуальный 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Родной язык и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родной язык/Родная 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Астрономия/история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Факультатив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Индивидуальный проект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«ОБЖ»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rtl w:val="0"/>
              </w:rPr>
              <w:t xml:space="preserve">Факультатив «Экология»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red"/>
                <w:rtl w:val="0"/>
              </w:rPr>
              <w:t xml:space="preserve">Кружок «Патриот» 1,5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>
      <w:pgSz w:h="12240" w:w="16834" w:orient="landscape"/>
      <w:pgMar w:bottom="851" w:top="0" w:left="1429" w:right="1429" w:header="0" w:footer="6"/>
      <w:pgNumType w:start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79">
    <w:multiLevelType w:val="hybridMultilevel"/>
    <w:lvl w:ilvl="0" w:tplc="62692661">
      <w:start w:val="1"/>
      <w:numFmt w:val="decimal"/>
      <w:lvlText w:val="%1."/>
      <w:lvlJc w:val="left"/>
      <w:pPr>
        <w:ind w:left="720" w:hanging="360"/>
      </w:pPr>
    </w:lvl>
    <w:lvl w:ilvl="1" w:tplc="62692661" w:tentative="1">
      <w:start w:val="1"/>
      <w:numFmt w:val="lowerLetter"/>
      <w:lvlText w:val="%2."/>
      <w:lvlJc w:val="left"/>
      <w:pPr>
        <w:ind w:left="1440" w:hanging="360"/>
      </w:pPr>
    </w:lvl>
    <w:lvl w:ilvl="2" w:tplc="62692661" w:tentative="1">
      <w:start w:val="1"/>
      <w:numFmt w:val="lowerRoman"/>
      <w:lvlText w:val="%3."/>
      <w:lvlJc w:val="right"/>
      <w:pPr>
        <w:ind w:left="2160" w:hanging="180"/>
      </w:pPr>
    </w:lvl>
    <w:lvl w:ilvl="3" w:tplc="62692661" w:tentative="1">
      <w:start w:val="1"/>
      <w:numFmt w:val="decimal"/>
      <w:lvlText w:val="%4."/>
      <w:lvlJc w:val="left"/>
      <w:pPr>
        <w:ind w:left="2880" w:hanging="360"/>
      </w:pPr>
    </w:lvl>
    <w:lvl w:ilvl="4" w:tplc="62692661" w:tentative="1">
      <w:start w:val="1"/>
      <w:numFmt w:val="lowerLetter"/>
      <w:lvlText w:val="%5."/>
      <w:lvlJc w:val="left"/>
      <w:pPr>
        <w:ind w:left="3600" w:hanging="360"/>
      </w:pPr>
    </w:lvl>
    <w:lvl w:ilvl="5" w:tplc="62692661" w:tentative="1">
      <w:start w:val="1"/>
      <w:numFmt w:val="lowerRoman"/>
      <w:lvlText w:val="%6."/>
      <w:lvlJc w:val="right"/>
      <w:pPr>
        <w:ind w:left="4320" w:hanging="180"/>
      </w:pPr>
    </w:lvl>
    <w:lvl w:ilvl="6" w:tplc="62692661" w:tentative="1">
      <w:start w:val="1"/>
      <w:numFmt w:val="decimal"/>
      <w:lvlText w:val="%7."/>
      <w:lvlJc w:val="left"/>
      <w:pPr>
        <w:ind w:left="5040" w:hanging="360"/>
      </w:pPr>
    </w:lvl>
    <w:lvl w:ilvl="7" w:tplc="62692661" w:tentative="1">
      <w:start w:val="1"/>
      <w:numFmt w:val="lowerLetter"/>
      <w:lvlText w:val="%8."/>
      <w:lvlJc w:val="left"/>
      <w:pPr>
        <w:ind w:left="5760" w:hanging="360"/>
      </w:pPr>
    </w:lvl>
    <w:lvl w:ilvl="8" w:tplc="62692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78">
    <w:multiLevelType w:val="hybridMultilevel"/>
    <w:lvl w:ilvl="0" w:tplc="7296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78">
    <w:abstractNumId w:val="30378"/>
  </w:num>
  <w:num w:numId="30379">
    <w:abstractNumId w:val="303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725C86"/>
    <w:rPr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rsid w:val="008B3A94"/>
    <w:rPr>
      <w:color w:val="0066cc"/>
      <w:u w:val="single"/>
    </w:rPr>
  </w:style>
  <w:style w:type="paragraph" w:styleId="a4">
    <w:name w:val="List Paragraph"/>
    <w:basedOn w:val="a"/>
    <w:uiPriority w:val="34"/>
    <w:qFormat w:val="1"/>
    <w:rsid w:val="00896731"/>
    <w:pPr>
      <w:widowControl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sz w:val="22"/>
      <w:szCs w:val="22"/>
      <w:lang w:bidi="ar-SA" w:eastAsia="en-US"/>
    </w:rPr>
  </w:style>
  <w:style w:type="table" w:styleId="a5">
    <w:name w:val="Table Grid"/>
    <w:basedOn w:val="a1"/>
    <w:uiPriority w:val="59"/>
    <w:rsid w:val="00756434"/>
    <w:pPr>
      <w:widowControl w:val="1"/>
    </w:pPr>
    <w:rPr>
      <w:rFonts w:asciiTheme="minorHAnsi" w:cstheme="minorBidi" w:eastAsiaTheme="minorHAnsi" w:hAnsiTheme="minorHAnsi"/>
      <w:sz w:val="22"/>
      <w:szCs w:val="22"/>
      <w:lang w:bidi="ar-SA"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92104256" Type="http://schemas.openxmlformats.org/officeDocument/2006/relationships/footnotes" Target="footnotes.xml"/><Relationship Id="rId727041138" Type="http://schemas.openxmlformats.org/officeDocument/2006/relationships/endnotes" Target="endnotes.xml"/><Relationship Id="rId214788519" Type="http://schemas.openxmlformats.org/officeDocument/2006/relationships/comments" Target="comments.xml"/><Relationship Id="rId296017200" Type="http://schemas.microsoft.com/office/2011/relationships/commentsExtended" Target="commentsExtended.xml"/><Relationship Id="rId673973028" Type="http://schemas.microsoft.com/office/2011/relationships/people" Target="people.xml"/></Relationships>
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NzQUgnABybEVXXzQmd3zwaunC9E=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i6C5lADggBf8AEJtE3/XsAQS/IY=</DigestValue>
      </Reference>
      <Reference URI="/word/_rels/fontTable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TzWd3qGJQIIXVO009LrwqUZdqeo=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192104256"/>
            <mdssi:RelationshipReference SourceId="rId727041138"/>
            <mdssi:RelationshipReference SourceId="rId214788519"/>
            <mdssi:RelationshipReference SourceId="rId296017200"/>
            <mdssi:RelationshipReference SourceId="rId673973028"/>
          </Transform>
          <Transform Algorithm="http://www.w3.org/TR/2001/REC-xml-c14n-20010315"/>
        </Transforms>
        <DigestMethod Algorithm="http://www.w3.org/2000/09/xmldsig#sha1"/>
        <DigestValue>XcCJhphGlT8xSF8C8GcBXbBaqCY=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x1LXuCfC3AhXG8AupBDKLPsZKm4=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IzLBSEiZBwRGxjmfPjqRMAepI0U=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h3fDiLgd3WIr/6fWAEXh0/4l07g=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QSdimdQlrMl85s7G4wyrrFdJcRY=</DigestValue>
      </Reference>
      <Reference URI="/word/styles.xml?ContentType=application/vnd.openxmlformats-officedocument.wordprocessingml.styles+xml">
        <DigestMethod Algorithm="http://www.w3.org/2000/09/xmldsig#sha1"/>
        <DigestValue>OU74yaza1jLbMzAEO4qyKKhHIyY=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/OUSUIojggQmuLKqF3y5uYNUw==">AMUW2mWalBFJm2t+86RekYB2JjZXDPKSZ5sNLA2rMCBQNsGSR40CVPvZpcA7XKYE6PUSx37e331ncFZkJB7q6t/vTxp1zwoYQJ/8YUvAfHl0XBDGNdh9hTbQ+vqD1zRwCpqr0TutBkvS6NqZyLFBJUPxh/1u2Pgq7j6ohA9zdpEMvUynffeG843mMZBXrXiniOV98cQzb/Xmsc0nuY7tyZTxx0Yxl/vYFJ1kkxS8pK5yWwmnjj4kt1MLuew2XDmWF1X+Gg702pU1yILJ3o4ycBl9z3DPc3X5gOnxycmAvw+5gaXyW+GldseowUsCRfduFXZHziFNra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2021-09-13T14:09:00Z</dcterms:created>
  <dc:creator>1</dc:creator>
</cp:coreProperties>
</file>