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A803" w14:textId="77777777" w:rsidR="00F93E76" w:rsidRDefault="00F93E76" w:rsidP="00F93E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2B791B03" w14:textId="77777777" w:rsidR="00F93E76" w:rsidRDefault="00F93E76" w:rsidP="00F93E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14:paraId="600E041A" w14:textId="77777777" w:rsidR="00F93E76" w:rsidRDefault="00F93E76" w:rsidP="00F93E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г. Горловка «СШ №58»</w:t>
      </w:r>
    </w:p>
    <w:p w14:paraId="14C04B44" w14:textId="77777777" w:rsidR="00F93E76" w:rsidRDefault="00F93E76" w:rsidP="00F93E7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Щегильская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14:paraId="0F15133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8DC261" w14:textId="07208BCE" w:rsidR="00F93E76" w:rsidRDefault="00F93E76" w:rsidP="00F93E76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Положение 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14:paraId="06A010CA" w14:textId="77777777" w:rsidR="00F93E76" w:rsidRPr="00F93E76" w:rsidRDefault="00F93E76" w:rsidP="00F93E76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0D4F74" w14:textId="77777777" w:rsidR="00F93E76" w:rsidRP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 xml:space="preserve">1. Общие положения </w:t>
      </w:r>
    </w:p>
    <w:p w14:paraId="1393BD6E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1.1. Настоящее Положение о порядке оформления возникновения, приостановления и прекращения образовательных отношений в школе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ребёнка в Российской Федерации» от 24.07.1998 года № 124-ФЗ с изменениями на 29 декабря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408477FA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1.2. Данное Положение регламентирует порядок оформления возникновения, приостановления и прекращения образовательных отношений между общеобразовательной организацией и обучающимися школы и (или) их родителями (законными представителями) несовершеннолетних обучающихся. </w:t>
      </w:r>
    </w:p>
    <w:p w14:paraId="3196DF27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14:paraId="69D1E59B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1.4. Участники образовательных отношений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 </w:t>
      </w:r>
    </w:p>
    <w:p w14:paraId="39D84AE8" w14:textId="77777777" w:rsidR="00F93E76" w:rsidRP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 xml:space="preserve">2. Возникновение образовательных отношений в школе </w:t>
      </w:r>
    </w:p>
    <w:p w14:paraId="5C7F7458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14:paraId="1A813843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 </w:t>
      </w:r>
    </w:p>
    <w:p w14:paraId="54DE8FD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 </w:t>
      </w:r>
    </w:p>
    <w:p w14:paraId="43D3C369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 </w:t>
      </w:r>
    </w:p>
    <w:p w14:paraId="6C677B10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3. Договор об образовании</w:t>
      </w:r>
      <w:r w:rsidRPr="00F93E76">
        <w:rPr>
          <w:rFonts w:ascii="Times New Roman" w:hAnsi="Times New Roman"/>
          <w:sz w:val="28"/>
          <w:szCs w:val="28"/>
        </w:rPr>
        <w:t xml:space="preserve"> </w:t>
      </w:r>
    </w:p>
    <w:p w14:paraId="7EBE844E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14:paraId="44B32EE9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 </w:t>
      </w:r>
    </w:p>
    <w:p w14:paraId="1F282DDC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14:paraId="74A5D10D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14:paraId="17955E0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 </w:t>
      </w:r>
    </w:p>
    <w:p w14:paraId="5D68A502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 </w:t>
      </w:r>
    </w:p>
    <w:p w14:paraId="1856B287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3.7. В договоре указывается срок его действия. </w:t>
      </w:r>
    </w:p>
    <w:p w14:paraId="48E36A14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14:paraId="7F01562D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3.9. Форма договора об образовании устанавливается общеобразовательной организацией. </w:t>
      </w:r>
    </w:p>
    <w:p w14:paraId="3E4E9C12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4. Прием на обучение в общеобразовательную организацию</w:t>
      </w:r>
      <w:r w:rsidRPr="00F93E76">
        <w:rPr>
          <w:rFonts w:ascii="Times New Roman" w:hAnsi="Times New Roman"/>
          <w:sz w:val="28"/>
          <w:szCs w:val="28"/>
        </w:rPr>
        <w:t xml:space="preserve"> </w:t>
      </w:r>
    </w:p>
    <w:p w14:paraId="16C13AAC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 </w:t>
      </w:r>
    </w:p>
    <w:p w14:paraId="7C285153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 </w:t>
      </w:r>
    </w:p>
    <w:p w14:paraId="693BB47E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5. Изменение образовательных отношений</w:t>
      </w:r>
      <w:r w:rsidRPr="00F93E76">
        <w:rPr>
          <w:rFonts w:ascii="Times New Roman" w:hAnsi="Times New Roman"/>
          <w:sz w:val="28"/>
          <w:szCs w:val="28"/>
        </w:rPr>
        <w:t xml:space="preserve"> </w:t>
      </w:r>
    </w:p>
    <w:p w14:paraId="2DB29EDE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 </w:t>
      </w:r>
    </w:p>
    <w:p w14:paraId="75695EE1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5.2. Образовательные отношения могут быть изменены как по инициативе обучающегося (родителей (законных представителей) несовершеннолетнего </w:t>
      </w:r>
      <w:r w:rsidRPr="00F93E76">
        <w:rPr>
          <w:rFonts w:ascii="Times New Roman" w:hAnsi="Times New Roman"/>
          <w:sz w:val="28"/>
          <w:szCs w:val="28"/>
        </w:rPr>
        <w:lastRenderedPageBreak/>
        <w:t xml:space="preserve">обучающегося) по его заявлению в письменной форме, так и по инициативе общеобразовательной организации. </w:t>
      </w:r>
    </w:p>
    <w:p w14:paraId="0762CDA4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14:paraId="3390ADEB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5.4. Основанием для изменения образовательных отношений является приказ, изданный директором школы или уполномоченным им лицом. </w:t>
      </w:r>
    </w:p>
    <w:p w14:paraId="7D95A8F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 </w:t>
      </w:r>
    </w:p>
    <w:p w14:paraId="4D27A261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6. Приостановление образовательных отношений</w:t>
      </w:r>
      <w:r w:rsidRPr="00F93E76">
        <w:rPr>
          <w:rFonts w:ascii="Times New Roman" w:hAnsi="Times New Roman"/>
          <w:sz w:val="28"/>
          <w:szCs w:val="28"/>
        </w:rPr>
        <w:t xml:space="preserve"> </w:t>
      </w:r>
    </w:p>
    <w:p w14:paraId="3A5E6F13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6.1. Образовательные отношения могут быть приостановлены в случае отсутствия обучающегося на учебных занятиях по следующим причинам: </w:t>
      </w:r>
    </w:p>
    <w:p w14:paraId="212D5E06" w14:textId="282679A5" w:rsidR="00F93E76" w:rsidRPr="00F93E76" w:rsidRDefault="00F93E76" w:rsidP="00F93E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продолжительная болезнь; </w:t>
      </w:r>
    </w:p>
    <w:p w14:paraId="261E24AA" w14:textId="56BB27B5" w:rsidR="00F93E76" w:rsidRPr="00F93E76" w:rsidRDefault="00F93E76" w:rsidP="00F93E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длительное медицинское обследование; </w:t>
      </w:r>
    </w:p>
    <w:p w14:paraId="2E841997" w14:textId="1D461568" w:rsidR="00F93E76" w:rsidRPr="00F93E76" w:rsidRDefault="00F93E76" w:rsidP="00F93E7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иные семейные обстоятельства. </w:t>
      </w:r>
    </w:p>
    <w:p w14:paraId="28B51AA4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 </w:t>
      </w:r>
    </w:p>
    <w:p w14:paraId="119DF337" w14:textId="77777777" w:rsidR="00F93E76" w:rsidRP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 xml:space="preserve">7. Прекращение образовательных отношений </w:t>
      </w:r>
    </w:p>
    <w:p w14:paraId="4F2F2C8B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14:paraId="4822C8C3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7.2. Образовательные отношения могут быть прекращены досрочно: </w:t>
      </w:r>
    </w:p>
    <w:p w14:paraId="3FFE834C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sym w:font="Symbol" w:char="F0B7"/>
      </w:r>
      <w:r w:rsidRPr="00F93E76">
        <w:rPr>
          <w:rFonts w:ascii="Times New Roman" w:hAnsi="Times New Roman"/>
          <w:sz w:val="28"/>
          <w:szCs w:val="28"/>
        </w:rPr>
        <w:t xml:space="preserve">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70467D46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sym w:font="Symbol" w:char="F0B7"/>
      </w:r>
      <w:r w:rsidRPr="00F93E76">
        <w:rPr>
          <w:rFonts w:ascii="Times New Roman" w:hAnsi="Times New Roman"/>
          <w:sz w:val="28"/>
          <w:szCs w:val="28"/>
        </w:rPr>
        <w:t xml:space="preserve">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 </w:t>
      </w:r>
    </w:p>
    <w:p w14:paraId="5F70198D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sym w:font="Symbol" w:char="F0B7"/>
      </w:r>
      <w:r w:rsidRPr="00F93E76">
        <w:rPr>
          <w:rFonts w:ascii="Times New Roman" w:hAnsi="Times New Roman"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 w14:paraId="5CF946C3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 </w:t>
      </w:r>
    </w:p>
    <w:p w14:paraId="7F2A4F36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 </w:t>
      </w:r>
    </w:p>
    <w:p w14:paraId="1563B326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14:paraId="22495444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1565C0C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</w:p>
    <w:p w14:paraId="6BBDD2CD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sym w:font="Symbol" w:char="F0B7"/>
      </w:r>
      <w:r w:rsidRPr="00F93E76">
        <w:rPr>
          <w:rFonts w:ascii="Times New Roman" w:hAnsi="Times New Roman"/>
          <w:sz w:val="28"/>
          <w:szCs w:val="28"/>
        </w:rPr>
        <w:t xml:space="preserve">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14:paraId="5E98192F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sym w:font="Symbol" w:char="F0B7"/>
      </w:r>
      <w:r w:rsidRPr="00F93E76">
        <w:rPr>
          <w:rFonts w:ascii="Times New Roman" w:hAnsi="Times New Roman"/>
          <w:sz w:val="28"/>
          <w:szCs w:val="28"/>
        </w:rPr>
        <w:t xml:space="preserve"> освоившим часть образовательной программы и (или) отчисленным из школы — справку о текущей успеваемости. </w:t>
      </w:r>
    </w:p>
    <w:p w14:paraId="1D86C7A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 </w:t>
      </w:r>
    </w:p>
    <w:p w14:paraId="3277C651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 </w:t>
      </w:r>
    </w:p>
    <w:p w14:paraId="6BA19309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 </w:t>
      </w:r>
    </w:p>
    <w:p w14:paraId="048DA625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>8. Заключительные положения</w:t>
      </w:r>
      <w:r w:rsidRPr="00F93E76">
        <w:rPr>
          <w:rFonts w:ascii="Times New Roman" w:hAnsi="Times New Roman"/>
          <w:sz w:val="28"/>
          <w:szCs w:val="28"/>
        </w:rPr>
        <w:t xml:space="preserve"> </w:t>
      </w:r>
    </w:p>
    <w:p w14:paraId="2728C0C7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60A5EAE1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8014B8C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6C69A16C" w14:textId="0D2149B9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5115EA30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65EC7BC" w14:textId="77777777" w:rsidR="00F93E76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0496819F" w14:textId="77777777" w:rsidR="00F93E76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>Директору МБОУ «</w:t>
      </w:r>
      <w:r>
        <w:rPr>
          <w:rFonts w:ascii="Times New Roman" w:hAnsi="Times New Roman"/>
          <w:sz w:val="28"/>
          <w:szCs w:val="28"/>
        </w:rPr>
        <w:t>СШ №58</w:t>
      </w:r>
      <w:r w:rsidRPr="00F93E76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Щегильской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14:paraId="576065C4" w14:textId="3F0D1462" w:rsidR="00F93E76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 от _____</w:t>
      </w:r>
      <w:r w:rsidR="002C6565">
        <w:rPr>
          <w:rFonts w:ascii="Times New Roman" w:hAnsi="Times New Roman"/>
          <w:sz w:val="28"/>
          <w:szCs w:val="28"/>
        </w:rPr>
        <w:t>__________</w:t>
      </w:r>
      <w:r w:rsidRPr="00F93E76">
        <w:rPr>
          <w:rFonts w:ascii="Times New Roman" w:hAnsi="Times New Roman"/>
          <w:sz w:val="28"/>
          <w:szCs w:val="28"/>
        </w:rPr>
        <w:t>________</w:t>
      </w:r>
      <w:r w:rsidR="002C6565">
        <w:rPr>
          <w:rFonts w:ascii="Times New Roman" w:hAnsi="Times New Roman"/>
          <w:sz w:val="28"/>
          <w:szCs w:val="28"/>
        </w:rPr>
        <w:t>_________(ФИО</w:t>
      </w:r>
      <w:r w:rsidRPr="00F93E76">
        <w:rPr>
          <w:rFonts w:ascii="Times New Roman" w:hAnsi="Times New Roman"/>
          <w:sz w:val="28"/>
          <w:szCs w:val="28"/>
        </w:rPr>
        <w:t xml:space="preserve">), </w:t>
      </w:r>
    </w:p>
    <w:p w14:paraId="5F352CFE" w14:textId="2601AE01" w:rsidR="00F93E76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Паспорт серии </w:t>
      </w:r>
      <w:r w:rsidR="002C6565">
        <w:rPr>
          <w:rFonts w:ascii="Times New Roman" w:hAnsi="Times New Roman"/>
          <w:sz w:val="28"/>
          <w:szCs w:val="28"/>
        </w:rPr>
        <w:t>____</w:t>
      </w:r>
      <w:r w:rsidRPr="00F93E76">
        <w:rPr>
          <w:rFonts w:ascii="Times New Roman" w:hAnsi="Times New Roman"/>
          <w:sz w:val="28"/>
          <w:szCs w:val="28"/>
        </w:rPr>
        <w:t>_</w:t>
      </w:r>
      <w:r w:rsidR="002C6565">
        <w:rPr>
          <w:rFonts w:ascii="Times New Roman" w:hAnsi="Times New Roman"/>
          <w:sz w:val="28"/>
          <w:szCs w:val="28"/>
        </w:rPr>
        <w:t>____</w:t>
      </w:r>
      <w:r w:rsidRPr="00F93E76">
        <w:rPr>
          <w:rFonts w:ascii="Times New Roman" w:hAnsi="Times New Roman"/>
          <w:sz w:val="28"/>
          <w:szCs w:val="28"/>
        </w:rPr>
        <w:t xml:space="preserve">____ № ___________ </w:t>
      </w:r>
    </w:p>
    <w:p w14:paraId="10472A9A" w14:textId="77777777" w:rsidR="002C6565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>Зарегистри</w:t>
      </w:r>
      <w:r w:rsidR="002C6565">
        <w:rPr>
          <w:rFonts w:ascii="Times New Roman" w:hAnsi="Times New Roman"/>
          <w:sz w:val="28"/>
          <w:szCs w:val="28"/>
        </w:rPr>
        <w:t>рован по адресу:</w:t>
      </w:r>
    </w:p>
    <w:p w14:paraId="03B793DA" w14:textId="4739D257" w:rsidR="00F93E76" w:rsidRDefault="00F93E76" w:rsidP="00F93E76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3E76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14:paraId="20705206" w14:textId="77777777" w:rsidR="00F93E76" w:rsidRDefault="00F93E76" w:rsidP="00F93E76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658F7C7" w14:textId="77777777" w:rsidR="00F93E76" w:rsidRPr="00F93E76" w:rsidRDefault="00F93E76" w:rsidP="00F93E76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E76"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14:paraId="471A62D9" w14:textId="77777777" w:rsidR="00F93E76" w:rsidRDefault="00F93E76" w:rsidP="00F93E7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>Я, _____________________________________ (ФИО), являясь законным представителем несовершеннолетнего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E76">
        <w:rPr>
          <w:rFonts w:ascii="Times New Roman" w:hAnsi="Times New Roman"/>
          <w:sz w:val="28"/>
          <w:szCs w:val="28"/>
        </w:rPr>
        <w:t xml:space="preserve">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с __________________________________________________________ на срок ___________________. </w:t>
      </w:r>
    </w:p>
    <w:p w14:paraId="1114F6C0" w14:textId="7586C367" w:rsidR="001248CF" w:rsidRPr="00F93E76" w:rsidRDefault="00F93E76" w:rsidP="00F93E76">
      <w:pPr>
        <w:spacing w:line="360" w:lineRule="auto"/>
        <w:rPr>
          <w:rFonts w:ascii="Times New Roman" w:hAnsi="Times New Roman"/>
          <w:sz w:val="28"/>
          <w:szCs w:val="28"/>
        </w:rPr>
      </w:pPr>
      <w:r w:rsidRPr="00F93E76">
        <w:rPr>
          <w:rFonts w:ascii="Times New Roman" w:hAnsi="Times New Roman"/>
          <w:sz w:val="28"/>
          <w:szCs w:val="28"/>
        </w:rPr>
        <w:t xml:space="preserve">"___"__________202__г. ____________ ___________________________________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93E76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93E76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3E76">
        <w:rPr>
          <w:rFonts w:ascii="Times New Roman" w:hAnsi="Times New Roman"/>
          <w:sz w:val="28"/>
          <w:szCs w:val="28"/>
        </w:rPr>
        <w:t>расшифровка подписи</w:t>
      </w:r>
    </w:p>
    <w:sectPr w:rsidR="001248CF" w:rsidRPr="00F93E76" w:rsidSect="00F93E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3837"/>
    <w:multiLevelType w:val="hybridMultilevel"/>
    <w:tmpl w:val="8DC8A0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7143BEB"/>
    <w:multiLevelType w:val="hybridMultilevel"/>
    <w:tmpl w:val="E87C7F68"/>
    <w:lvl w:ilvl="0" w:tplc="BFA25A92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86E7141"/>
    <w:multiLevelType w:val="hybridMultilevel"/>
    <w:tmpl w:val="59E657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6B"/>
    <w:rsid w:val="00290732"/>
    <w:rsid w:val="002C6565"/>
    <w:rsid w:val="004A116B"/>
    <w:rsid w:val="00BC060E"/>
    <w:rsid w:val="00F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5C10"/>
  <w15:chartTrackingRefBased/>
  <w15:docId w15:val="{BAF797C5-A546-4C3E-A867-C98B5693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Anpilogova</cp:lastModifiedBy>
  <cp:revision>3</cp:revision>
  <cp:lastPrinted>2023-09-04T06:00:00Z</cp:lastPrinted>
  <dcterms:created xsi:type="dcterms:W3CDTF">2023-09-04T05:20:00Z</dcterms:created>
  <dcterms:modified xsi:type="dcterms:W3CDTF">2023-09-04T06:02:00Z</dcterms:modified>
</cp:coreProperties>
</file>