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C3" w:rsidRPr="00A94E87" w:rsidRDefault="00DC53C3"/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УПРАВЛЕНИЕ ОБРАЗОВАНИЯ АДМИНИСТРАЦИИ ГОРОДА ГОРЛОВКА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ГОРОДА ГОРЛОВКИ «СЕЛЬСКАЯ ШКОЛА № 58»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53C3" w:rsidTr="00DC53C3">
        <w:tc>
          <w:tcPr>
            <w:tcW w:w="4785" w:type="dxa"/>
          </w:tcPr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образования</w:t>
            </w:r>
          </w:p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администрации города Горловка</w:t>
            </w:r>
          </w:p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_______________М.Я.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Полубан</w:t>
            </w:r>
            <w:proofErr w:type="spellEnd"/>
          </w:p>
          <w:p w:rsidR="00DC53C3" w:rsidRDefault="00DC53C3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  <w:hideMark/>
          </w:tcPr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</w:p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М</w:t>
            </w:r>
            <w:r w:rsidR="00DE4320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ОУ г. Горловки «Сельская школа № 58» </w:t>
            </w:r>
          </w:p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Щегильская</w:t>
            </w:r>
            <w:proofErr w:type="spellEnd"/>
          </w:p>
          <w:p w:rsidR="00DC53C3" w:rsidRDefault="00DC53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</w:p>
          <w:p w:rsidR="00DC53C3" w:rsidRPr="00E25EE2" w:rsidRDefault="00E25EE2" w:rsidP="00597A06">
            <w:pPr>
              <w:spacing w:after="2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от </w:t>
            </w:r>
            <w:r w:rsidR="00597A06">
              <w:rPr>
                <w:rFonts w:ascii="Times New Roman" w:hAnsi="Times New Roman" w:cs="Times New Roman"/>
                <w:sz w:val="24"/>
                <w:szCs w:val="28"/>
              </w:rPr>
              <w:t xml:space="preserve">15.08.2022 </w:t>
            </w:r>
            <w:r w:rsidR="00DC53C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597A06">
              <w:rPr>
                <w:rFonts w:ascii="Times New Roman" w:hAnsi="Times New Roman" w:cs="Times New Roman"/>
                <w:sz w:val="24"/>
                <w:szCs w:val="28"/>
              </w:rPr>
              <w:t xml:space="preserve"> 106</w:t>
            </w:r>
            <w:r w:rsidR="00E25133" w:rsidRPr="00E25E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начального общего образования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2022-2023 учебный год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 БЮДЖЕТНОГО  ОБЩЕОБРАЗОВАТЕЛЬНОГО УЧРЕЖДЕНИЯ ГОРОДА ГОРЛОВКИ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«СЕЛЬСКАЯ ШКОЛА № 58»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DC53C3" w:rsidRDefault="00DC53C3" w:rsidP="00DC53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DC53C3" w:rsidRDefault="00597A06" w:rsidP="00DC53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 15.08.2022</w:t>
      </w:r>
      <w:r w:rsidR="00DC53C3">
        <w:rPr>
          <w:rFonts w:ascii="Times New Roman" w:hAnsi="Times New Roman" w:cs="Times New Roman"/>
          <w:sz w:val="24"/>
          <w:szCs w:val="24"/>
        </w:rPr>
        <w:t>г.</w:t>
      </w:r>
      <w:r w:rsidR="00E25133" w:rsidRPr="00E25EE2">
        <w:rPr>
          <w:rFonts w:ascii="Times New Roman" w:hAnsi="Times New Roman" w:cs="Times New Roman"/>
          <w:sz w:val="24"/>
          <w:szCs w:val="24"/>
        </w:rPr>
        <w:t xml:space="preserve"> </w:t>
      </w:r>
      <w:r w:rsidR="00DC53C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C53C3" w:rsidRDefault="00DC53C3" w:rsidP="00DC53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Горловка,2022</w:t>
      </w:r>
    </w:p>
    <w:p w:rsidR="00DC53C3" w:rsidRDefault="00DC53C3" w:rsidP="00DC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C53C3" w:rsidRDefault="00DC53C3" w:rsidP="00DC53C3">
      <w:pPr>
        <w:spacing w:after="5" w:line="240" w:lineRule="auto"/>
        <w:ind w:left="4" w:right="122"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Школьный учебный план М</w:t>
      </w:r>
      <w:r w:rsidR="00A94E8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«Сельская школа № 58» на 2022-2023 учебный год построен для 1-4 классов на основе государственного образовательного стандарта начального общего образования и Примерного учебного плана (см. </w:t>
      </w:r>
      <w:r w:rsidRPr="00CE253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мерная основная образовательная программа начального общего образования), реализующих программы начального общего образования (приказ Министерства образования и науки Донецкой Народной Респ</w:t>
      </w:r>
      <w:r w:rsidR="00A94E87">
        <w:rPr>
          <w:rFonts w:ascii="Times New Roman" w:hAnsi="Times New Roman" w:cs="Times New Roman"/>
          <w:sz w:val="28"/>
          <w:szCs w:val="28"/>
        </w:rPr>
        <w:t>ублики от 15.07.2022 г. № 571) с изменениями и дополнениями от 25.08.2022 № 4166\06.1</w:t>
      </w:r>
      <w:proofErr w:type="gramEnd"/>
      <w:r w:rsidR="00A94E87">
        <w:rPr>
          <w:rFonts w:ascii="Times New Roman" w:hAnsi="Times New Roman" w:cs="Times New Roman"/>
          <w:sz w:val="28"/>
          <w:szCs w:val="28"/>
        </w:rPr>
        <w:t xml:space="preserve"> – 28. 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Нормативно-правовой основой учебного плана являются: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1.Конституция Донецкой Народной Республики.</w:t>
      </w:r>
    </w:p>
    <w:p w:rsidR="00DC53C3" w:rsidRDefault="00DC53C3" w:rsidP="00DC53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2.Закон Донецкой Народной Республики «Об образовании» (Постановление № </w:t>
      </w:r>
      <w:r>
        <w:rPr>
          <w:rFonts w:ascii="Times New Roman" w:hAnsi="Times New Roman" w:cs="Times New Roman"/>
          <w:sz w:val="28"/>
          <w:szCs w:val="28"/>
          <w:lang w:val="uk-UA"/>
        </w:rPr>
        <w:t>55–ІНС</w:t>
      </w:r>
      <w:r>
        <w:rPr>
          <w:rFonts w:ascii="Times New Roman" w:hAnsi="Times New Roman" w:cs="Times New Roman"/>
          <w:sz w:val="28"/>
          <w:szCs w:val="28"/>
        </w:rPr>
        <w:t xml:space="preserve"> от 19.06.2015)</w:t>
      </w:r>
      <w:r w:rsidR="00C333E7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C333E7">
        <w:rPr>
          <w:rFonts w:ascii="Times New Roman" w:hAnsi="Times New Roman" w:cs="Times New Roman"/>
          <w:sz w:val="28"/>
          <w:szCs w:val="28"/>
          <w:lang w:val="uk-UA"/>
        </w:rPr>
        <w:t>изменениями</w:t>
      </w:r>
      <w:proofErr w:type="spellEnd"/>
      <w:r w:rsidR="00C333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33E7" w:rsidRPr="00C33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внесенными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законом от 04.03.2016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№111 –ІНС) (ст.63).</w:t>
      </w:r>
      <w:proofErr w:type="gramEnd"/>
    </w:p>
    <w:p w:rsidR="00DC53C3" w:rsidRDefault="00DC53C3" w:rsidP="00DC53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3.Закон Донецкой Народной Республики «Об обеспечении санитарного и эпидемиологического благополучия населения»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(№40 –І</w:t>
      </w:r>
      <w:r>
        <w:rPr>
          <w:rFonts w:ascii="Times New Roman" w:hAnsi="Times New Roman" w:cs="Times New Roman"/>
          <w:sz w:val="28"/>
          <w:szCs w:val="28"/>
        </w:rPr>
        <w:t>НС от 10.04.2015 года).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Государственный образовательный стандарт начального общего образования, утвержденный приказом Министерства образования и науки Донецкой Нар</w:t>
      </w:r>
      <w:r w:rsidR="00290738">
        <w:rPr>
          <w:rFonts w:ascii="Times New Roman" w:hAnsi="Times New Roman" w:cs="Times New Roman"/>
          <w:sz w:val="28"/>
          <w:szCs w:val="28"/>
        </w:rPr>
        <w:t>одной Республики от 30.03.2022 г. № 21</w:t>
      </w:r>
      <w:r>
        <w:rPr>
          <w:rFonts w:ascii="Times New Roman" w:hAnsi="Times New Roman" w:cs="Times New Roman"/>
          <w:sz w:val="28"/>
          <w:szCs w:val="28"/>
        </w:rPr>
        <w:t>-НП.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 обучающихся с ограниченными возможностями здоровья, утвержденный приказом</w:t>
      </w:r>
      <w:r w:rsidR="00C333E7" w:rsidRPr="00C3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Донецкой Народной Республики от 07.08.2020 г. № 122-НП.</w:t>
      </w:r>
      <w:proofErr w:type="gramEnd"/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начального общего образования обучающихся с умственной отсталостью (интеллектуальными нарушениями), утвержденный приказом</w:t>
      </w:r>
      <w:r w:rsidR="00C333E7" w:rsidRPr="00C3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Донецкой Народной Республики от 07.08.2020 г. № 123-НП.</w:t>
      </w:r>
      <w:proofErr w:type="gramEnd"/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7.Примерная основная образовательная программа начального общего образования, утвержденная приказом Министерства образования и науки Донецкой Народной Республики от 15.07.2022 г. № 571.</w:t>
      </w:r>
    </w:p>
    <w:p w:rsidR="00DC53C3" w:rsidRDefault="00DC53C3" w:rsidP="00DC53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Приказ Министерства образования и науки Донецкой Народной Республики от 11.08.2022 года № 704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Донецкой Народной Республики 2022-2023 учебном году».</w:t>
      </w:r>
    </w:p>
    <w:p w:rsidR="00DC53C3" w:rsidRDefault="00DC53C3" w:rsidP="00DC53C3">
      <w:pPr>
        <w:pStyle w:val="a3"/>
        <w:shd w:val="clear" w:color="auto" w:fill="FFFFFF" w:themeFill="background1"/>
        <w:tabs>
          <w:tab w:val="left" w:pos="-900"/>
        </w:tabs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>9.</w:t>
      </w:r>
      <w:r>
        <w:rPr>
          <w:szCs w:val="28"/>
        </w:rPr>
        <w:t xml:space="preserve"> Приказ </w:t>
      </w:r>
      <w:proofErr w:type="spellStart"/>
      <w:r>
        <w:rPr>
          <w:szCs w:val="28"/>
        </w:rPr>
        <w:t>Минист</w:t>
      </w:r>
      <w:r>
        <w:rPr>
          <w:szCs w:val="28"/>
          <w:lang w:val="ru-RU"/>
        </w:rPr>
        <w:t>ерства</w:t>
      </w:r>
      <w:proofErr w:type="spellEnd"/>
      <w:r>
        <w:rPr>
          <w:szCs w:val="28"/>
          <w:lang w:val="ru-RU"/>
        </w:rPr>
        <w:t xml:space="preserve"> здравоохранения </w:t>
      </w:r>
      <w:proofErr w:type="spellStart"/>
      <w:r>
        <w:rPr>
          <w:szCs w:val="28"/>
        </w:rPr>
        <w:t>Донецкой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Народной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Республики</w:t>
      </w:r>
      <w:proofErr w:type="spellEnd"/>
      <w:r>
        <w:rPr>
          <w:szCs w:val="28"/>
          <w:lang w:val="ru-RU"/>
        </w:rPr>
        <w:t xml:space="preserve"> № 755 от 14.04.2020г. «Об утверждении санитарно-эпидемиологических норм и правил по предупреждению распространения новой </w:t>
      </w:r>
      <w:proofErr w:type="spellStart"/>
      <w:r>
        <w:rPr>
          <w:szCs w:val="28"/>
          <w:lang w:val="ru-RU"/>
        </w:rPr>
        <w:t>коронавирусной</w:t>
      </w:r>
      <w:proofErr w:type="spellEnd"/>
      <w:r>
        <w:rPr>
          <w:szCs w:val="28"/>
          <w:lang w:val="ru-RU"/>
        </w:rPr>
        <w:t xml:space="preserve"> инфекции (COVID-19).</w:t>
      </w:r>
    </w:p>
    <w:p w:rsidR="00DC53C3" w:rsidRDefault="00DC53C3" w:rsidP="00DC53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Государственные санитарные правила и нормы устройства, содержания общеобразовательных учебных учреждений и организации учебно-воспитательного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5.5.2.008-01.</w:t>
      </w:r>
    </w:p>
    <w:p w:rsidR="00DC53C3" w:rsidRDefault="00DC53C3" w:rsidP="00DC53C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Приказ Министерства образования и науки Донецкой Народной Республики №13 от 20.01.2015 года «О </w:t>
      </w:r>
      <w:r>
        <w:rPr>
          <w:rFonts w:ascii="Times New Roman" w:hAnsi="Times New Roman" w:cs="Times New Roman"/>
          <w:bCs/>
          <w:sz w:val="28"/>
          <w:szCs w:val="28"/>
        </w:rPr>
        <w:t>переходе на 5-балльную шкалу оценивания учебных достижений учащихся (воспитанников) в системе общего среднего и начального профессионального образования, студентов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3C3" w:rsidRPr="0098661E" w:rsidRDefault="00DC53C3" w:rsidP="002907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61E">
        <w:rPr>
          <w:rFonts w:ascii="Times New Roman" w:hAnsi="Times New Roman" w:cs="Times New Roman"/>
          <w:sz w:val="28"/>
          <w:szCs w:val="28"/>
        </w:rPr>
        <w:t>12.</w:t>
      </w:r>
      <w:r w:rsidR="0098661E" w:rsidRPr="0098661E">
        <w:rPr>
          <w:rFonts w:ascii="Times New Roman" w:hAnsi="Times New Roman" w:cs="Times New Roman"/>
          <w:sz w:val="28"/>
          <w:szCs w:val="28"/>
        </w:rPr>
        <w:t xml:space="preserve"> </w:t>
      </w:r>
      <w:r w:rsidRPr="0098661E">
        <w:rPr>
          <w:rFonts w:ascii="Times New Roman" w:hAnsi="Times New Roman" w:cs="Times New Roman"/>
          <w:sz w:val="28"/>
          <w:szCs w:val="28"/>
        </w:rPr>
        <w:t>Приказ Управления образования адм</w:t>
      </w:r>
      <w:r w:rsidR="0098661E" w:rsidRPr="0098661E">
        <w:rPr>
          <w:rFonts w:ascii="Times New Roman" w:hAnsi="Times New Roman" w:cs="Times New Roman"/>
          <w:sz w:val="28"/>
          <w:szCs w:val="28"/>
        </w:rPr>
        <w:t>инистрации города Горловка от 15.08.2022</w:t>
      </w:r>
      <w:r w:rsidRPr="0098661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E253E" w:rsidRPr="0098661E">
        <w:rPr>
          <w:rFonts w:ascii="Times New Roman" w:hAnsi="Times New Roman" w:cs="Times New Roman"/>
          <w:sz w:val="28"/>
          <w:szCs w:val="28"/>
        </w:rPr>
        <w:t xml:space="preserve"> </w:t>
      </w:r>
      <w:r w:rsidR="0098661E" w:rsidRPr="0098661E">
        <w:rPr>
          <w:rFonts w:ascii="Times New Roman" w:hAnsi="Times New Roman" w:cs="Times New Roman"/>
          <w:sz w:val="28"/>
          <w:szCs w:val="28"/>
        </w:rPr>
        <w:t>210</w:t>
      </w:r>
      <w:r w:rsidRPr="0098661E">
        <w:rPr>
          <w:rFonts w:ascii="Times New Roman" w:hAnsi="Times New Roman" w:cs="Times New Roman"/>
          <w:sz w:val="28"/>
          <w:szCs w:val="28"/>
        </w:rPr>
        <w:t xml:space="preserve"> «Об организации образовательной деятельности в муниципальных</w:t>
      </w:r>
      <w:r w:rsidR="00290738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98661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города Горловки</w:t>
      </w:r>
      <w:r w:rsidR="0029073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реализующих основные  общеобразовательные программы начального общего, основного общего и среднего общего образования в 2022-2023</w:t>
      </w:r>
      <w:r w:rsidRPr="0098661E"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DC53C3" w:rsidRPr="0098661E" w:rsidRDefault="00DC53C3" w:rsidP="00DC53C3">
      <w:pPr>
        <w:pStyle w:val="a3"/>
        <w:shd w:val="clear" w:color="auto" w:fill="FFFFFF" w:themeFill="background1"/>
        <w:tabs>
          <w:tab w:val="left" w:pos="-900"/>
        </w:tabs>
        <w:ind w:firstLine="720"/>
        <w:jc w:val="both"/>
        <w:rPr>
          <w:szCs w:val="28"/>
          <w:lang w:val="ru-RU"/>
        </w:rPr>
      </w:pPr>
      <w:r w:rsidRPr="0098661E">
        <w:rPr>
          <w:szCs w:val="28"/>
        </w:rPr>
        <w:t>1</w:t>
      </w:r>
      <w:r w:rsidRPr="0098661E">
        <w:rPr>
          <w:szCs w:val="28"/>
          <w:lang w:val="ru-RU"/>
        </w:rPr>
        <w:t>3</w:t>
      </w:r>
      <w:r w:rsidRPr="0098661E">
        <w:rPr>
          <w:szCs w:val="28"/>
        </w:rPr>
        <w:t>.</w:t>
      </w:r>
      <w:r w:rsidR="0098661E" w:rsidRPr="0098661E">
        <w:rPr>
          <w:szCs w:val="28"/>
          <w:lang w:val="ru-RU"/>
        </w:rPr>
        <w:t xml:space="preserve"> </w:t>
      </w:r>
      <w:r w:rsidRPr="0098661E">
        <w:rPr>
          <w:szCs w:val="28"/>
        </w:rPr>
        <w:t>Устав</w:t>
      </w:r>
      <w:r w:rsidRPr="0098661E">
        <w:rPr>
          <w:szCs w:val="28"/>
          <w:lang w:val="ru-RU"/>
        </w:rPr>
        <w:t xml:space="preserve"> М</w:t>
      </w:r>
      <w:r w:rsidR="00290738">
        <w:rPr>
          <w:szCs w:val="28"/>
          <w:lang w:val="ru-RU"/>
        </w:rPr>
        <w:t>Б</w:t>
      </w:r>
      <w:r w:rsidRPr="0098661E">
        <w:rPr>
          <w:szCs w:val="28"/>
          <w:lang w:val="ru-RU"/>
        </w:rPr>
        <w:t>ОУ г. Горловки «Сел</w:t>
      </w:r>
      <w:r w:rsidR="005B2D57">
        <w:rPr>
          <w:szCs w:val="28"/>
          <w:lang w:val="ru-RU"/>
        </w:rPr>
        <w:t>ьская школа № 58» (в новой редакции</w:t>
      </w:r>
      <w:r w:rsidR="00290738">
        <w:rPr>
          <w:szCs w:val="28"/>
          <w:lang w:val="ru-RU"/>
        </w:rPr>
        <w:t>), зарегистрированный 17. 02</w:t>
      </w:r>
      <w:r w:rsidR="005B2D57">
        <w:rPr>
          <w:szCs w:val="28"/>
          <w:lang w:val="ru-RU"/>
        </w:rPr>
        <w:t>.2022</w:t>
      </w:r>
      <w:r w:rsidRPr="0098661E">
        <w:rPr>
          <w:szCs w:val="28"/>
          <w:lang w:val="ru-RU"/>
        </w:rPr>
        <w:t xml:space="preserve"> г.</w:t>
      </w:r>
    </w:p>
    <w:p w:rsidR="00DC53C3" w:rsidRDefault="00DC53C3" w:rsidP="00DC53C3">
      <w:pPr>
        <w:pStyle w:val="a3"/>
        <w:shd w:val="clear" w:color="auto" w:fill="FFFFFF" w:themeFill="background1"/>
        <w:tabs>
          <w:tab w:val="left" w:pos="-900"/>
        </w:tabs>
        <w:ind w:firstLine="720"/>
        <w:jc w:val="both"/>
        <w:rPr>
          <w:szCs w:val="28"/>
          <w:lang w:val="ru-RU"/>
        </w:rPr>
      </w:pPr>
      <w:r w:rsidRPr="0098661E">
        <w:rPr>
          <w:szCs w:val="28"/>
          <w:lang w:val="ru-RU"/>
        </w:rPr>
        <w:t>14. Приказ М</w:t>
      </w:r>
      <w:r w:rsidR="00C333E7" w:rsidRPr="0098661E">
        <w:rPr>
          <w:szCs w:val="28"/>
          <w:lang w:val="ru-RU"/>
        </w:rPr>
        <w:t>Б</w:t>
      </w:r>
      <w:r w:rsidRPr="0098661E">
        <w:rPr>
          <w:szCs w:val="28"/>
          <w:lang w:val="ru-RU"/>
        </w:rPr>
        <w:t>ОУ г. Горловки «Сельская школа № 58» «Об организации обр</w:t>
      </w:r>
      <w:r w:rsidR="00C333E7" w:rsidRPr="0098661E">
        <w:rPr>
          <w:szCs w:val="28"/>
          <w:lang w:val="ru-RU"/>
        </w:rPr>
        <w:t>азовательной деятельности в 2022 -2023</w:t>
      </w:r>
      <w:r w:rsidR="0098661E" w:rsidRPr="0098661E">
        <w:rPr>
          <w:szCs w:val="28"/>
          <w:lang w:val="ru-RU"/>
        </w:rPr>
        <w:t xml:space="preserve"> учебном году» от 15.08.2022 г. № 107</w:t>
      </w:r>
      <w:r w:rsidRPr="0098661E">
        <w:rPr>
          <w:szCs w:val="28"/>
          <w:lang w:val="ru-RU"/>
        </w:rPr>
        <w:t>.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М</w:t>
      </w:r>
      <w:r w:rsidR="008B371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г. Горловки «Сельская школа № 58»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7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учебным предметам.  </w:t>
      </w:r>
    </w:p>
    <w:p w:rsidR="00DC53C3" w:rsidRDefault="00DC53C3" w:rsidP="00DC53C3">
      <w:pPr>
        <w:spacing w:after="5" w:line="240" w:lineRule="auto"/>
        <w:ind w:left="4" w:right="1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  </w:t>
      </w:r>
    </w:p>
    <w:p w:rsidR="00DC53C3" w:rsidRDefault="00DC53C3" w:rsidP="00DC53C3">
      <w:pPr>
        <w:spacing w:after="5" w:line="240" w:lineRule="auto"/>
        <w:ind w:left="4" w:right="12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устанавливает количество занятий, отводимых на изучение по классам (годам) обучения государственного (русского) языка, на котором ведется обучение в образовательных организациях Донецкой Народной Республики, а также обеспечивает в случаях, предусмотренных законодательством Донецкой Народной Республики в сфере образования, возможность изучения родного языка из числа языков этнических групп, компактно проживающих на территории Донецкой Народной Республики.</w:t>
      </w:r>
      <w:proofErr w:type="gramEnd"/>
    </w:p>
    <w:p w:rsidR="00DC53C3" w:rsidRDefault="00DC53C3" w:rsidP="00DC53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учебного плана учитываются результаты изучения образовательных потребностей обучающихся на 1 ступени, их родителей, а также социального заказа общества.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Суммарная учебная нагрузка каждого конкретного обучающегося с учетом индивидуальных  занятий  по  предметам  не  превышает  объем  максимально допустимой учебной нагрузки.</w:t>
      </w:r>
    </w:p>
    <w:p w:rsidR="00DC53C3" w:rsidRDefault="00DC53C3" w:rsidP="00DC53C3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6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ПОСТРОЕНИЯ УЧЕБНОГО ПЛАНА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имеет необходимое кадровое, методическое и материально-техническое обеспечение, что дает возможность развивать творческий потенциал личности и удовлетворить образовательные запросы и познавательные интересы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Школой отрабатывается модель последовательного перехода от начального образования к педагогической системе первоначального образования, позволяющего полноценно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учебную деятельность школьника, как необходимое условие образовательного самоопределения и последующего перехода к образовательной программе в школе 2 и 3 ступени. Данная логика обеспечивает один из основных принципов учебного плана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реемственность.</w:t>
      </w:r>
    </w:p>
    <w:p w:rsidR="00DC53C3" w:rsidRDefault="00DC53C3" w:rsidP="00DC53C3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состоит из двух частей – обязательной части и части, формируемой участниками образовательных отношений.  </w:t>
      </w:r>
    </w:p>
    <w:p w:rsidR="00DC53C3" w:rsidRDefault="00DC53C3" w:rsidP="00DC53C3">
      <w:pPr>
        <w:spacing w:after="5" w:line="240" w:lineRule="auto"/>
        <w:ind w:left="4"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Обязательная часть учебного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состав учебных предметов обязательных предметных областей. </w:t>
      </w:r>
    </w:p>
    <w:p w:rsidR="00DC53C3" w:rsidRDefault="00DC53C3" w:rsidP="00DC53C3">
      <w:pPr>
        <w:spacing w:after="5" w:line="240" w:lineRule="auto"/>
        <w:ind w:left="4" w:right="12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  </w:t>
      </w:r>
    </w:p>
    <w:p w:rsidR="00DC53C3" w:rsidRDefault="00DC53C3" w:rsidP="00DC53C3">
      <w:pPr>
        <w:numPr>
          <w:ilvl w:val="0"/>
          <w:numId w:val="1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DC53C3" w:rsidRDefault="00DC53C3" w:rsidP="00DC53C3">
      <w:pPr>
        <w:numPr>
          <w:ilvl w:val="0"/>
          <w:numId w:val="1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обучающихся к продолжению образования на последующих уровнях основного общего образования, их приобщение к информационным технологиям;  </w:t>
      </w:r>
    </w:p>
    <w:p w:rsidR="00DC53C3" w:rsidRDefault="00DC53C3" w:rsidP="00DC53C3">
      <w:pPr>
        <w:numPr>
          <w:ilvl w:val="0"/>
          <w:numId w:val="1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DC53C3" w:rsidRDefault="00DC53C3" w:rsidP="00DC53C3">
      <w:pPr>
        <w:numPr>
          <w:ilvl w:val="0"/>
          <w:numId w:val="1"/>
        </w:numPr>
        <w:spacing w:after="5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его индивидуальностью.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учебного плана, формируемая участниками образовательных отношений,</w:t>
      </w:r>
      <w:r w:rsidRPr="008B3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 </w:t>
      </w:r>
      <w:r w:rsidRPr="008B3713">
        <w:rPr>
          <w:rFonts w:ascii="Times New Roman" w:eastAsia="Times New Roman" w:hAnsi="Times New Roman" w:cs="Times New Roman"/>
          <w:sz w:val="28"/>
          <w:szCs w:val="28"/>
        </w:rPr>
        <w:t>на введение учебных курсов, обеспечивающих различные интересы обучающихся.</w:t>
      </w: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3C3" w:rsidRDefault="00DC53C3" w:rsidP="00DC53C3">
      <w:pPr>
        <w:spacing w:after="0" w:line="240" w:lineRule="auto"/>
        <w:ind w:left="709" w:right="82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формируется базовые основы знаний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умения, составляющие учебную деятельность младшего школьника и являющуюся фундаментом самообразования на следующих ступенях образования. Начальная ступень школьного обучения обеспечивает познавательную мотивацию и интересы обучающихся, их готовность и способность к сотрудничеству и совместной деятельности с учителем и 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одноклассниками, формирует основы нравственного поведения, определяющего отношения личности с обществом и с окружающими людьми.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Основными задачами первой ступени образования являются:    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-совершенствование учебно-воспитательного процесса, обеспечивающего разностороннее развитие личности;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овладения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универсальных учебных действий (познавательные,  регулятивные, коммуникативные»;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познавательной мотивации, готовности и способности к сотрудничеству и совместной деятельности, основ  нравственного поведения;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охранение здоровья обучающихся за счет использования личностно-ориентированных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новых форм организации учебной деятельности.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 гражданской идентичности школьников, приобщение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общекультурных ценностей;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 здорового образа жизни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элементарных  знаний поведения 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экстремальных ситуациях,  личностного развития обучающегося  в соответствии с его  индивидуальностью.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в основной школе.</w:t>
      </w:r>
    </w:p>
    <w:p w:rsidR="00DC53C3" w:rsidRDefault="00DC53C3" w:rsidP="00DC5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3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4х классах учебный план реализуется в соответствии с государственным образовательным стандартом начального общего образования.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обязательной части отражено содержание образования, которое обеспечивает решение важнейших задач современного начального образования: </w:t>
      </w:r>
    </w:p>
    <w:p w:rsidR="00DC53C3" w:rsidRDefault="00DC53C3" w:rsidP="00DC53C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учебно-воспитательного процесса, обеспечивающего разностороннее развитие личности;</w:t>
      </w:r>
    </w:p>
    <w:p w:rsidR="00DC53C3" w:rsidRDefault="00DC53C3" w:rsidP="00DC53C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овладения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устойчивой речевой, орфографической, математической грамотностью;</w:t>
      </w:r>
    </w:p>
    <w:p w:rsidR="00DC53C3" w:rsidRDefault="00DC53C3" w:rsidP="00DC53C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прочных навыков учебной деятельности;</w:t>
      </w:r>
    </w:p>
    <w:p w:rsidR="00DC53C3" w:rsidRDefault="00DC53C3" w:rsidP="00DC53C3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способностей и коммуникативных навыков; сохранение здоровья учащихся;</w:t>
      </w:r>
    </w:p>
    <w:p w:rsidR="00DC53C3" w:rsidRDefault="00DC53C3" w:rsidP="00DC53C3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гражданской идентичности школьников, их приобщение к общекультурным ценностям;  </w:t>
      </w:r>
    </w:p>
    <w:p w:rsidR="00DC53C3" w:rsidRDefault="00DC53C3" w:rsidP="00DC53C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технологиям; </w:t>
      </w:r>
    </w:p>
    <w:p w:rsidR="00DC53C3" w:rsidRDefault="00DC53C3" w:rsidP="00DC53C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готовности к продолжению образования в основной школе; </w:t>
      </w:r>
    </w:p>
    <w:p w:rsidR="00DC53C3" w:rsidRDefault="00DC53C3" w:rsidP="00DC53C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формирования здорового образа жизни, элементарных знаний поведения в экстремальных ситуациях, личностного развития обучающегося в соответствии с его индивидуальностью.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учебного процесса осуществляется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подхода, результатом которого являются личностные,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достижения в рамках ГОС. 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Предметы «Русский язык», «Математика», «Литературное чтение», «Родной  язык (русский)», «Литературное чтение на родном (русском) языке»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«Иностранный язык ( английский)», «Окружающий мир» полностью представлены обязательной частью.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«Окружающий мир» изучается с 1 по 4 класс по 2 часа в неделю. </w:t>
      </w:r>
      <w:r w:rsidRPr="00A35CFD">
        <w:rPr>
          <w:rFonts w:ascii="Times New Roman" w:eastAsia="Times New Roman" w:hAnsi="Times New Roman" w:cs="Times New Roman"/>
          <w:sz w:val="28"/>
          <w:szCs w:val="28"/>
        </w:rPr>
        <w:t>Учебный предмет является интегрированным. В его содержание дополнительно введен курс УГДД.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1-4 классах учебные предметы: «Изобразительное искусство», «Технология», «Музыка», - изучаются в объеме 1 часа в неделю. Учебный предмет «Физическая культура» представлен в 1-4 классах в объеме 2 часа в неделю.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«Иностранный язык»- английский язык, изучается со 2 класса (2 часа в неделю). </w:t>
      </w:r>
    </w:p>
    <w:p w:rsidR="00DC53C3" w:rsidRDefault="00DC53C3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классе введен курс «Основы религиозных культур и светской этики» в объеме 1 часа в неделю.</w:t>
      </w:r>
    </w:p>
    <w:p w:rsidR="00DC53C3" w:rsidRDefault="00CE253E" w:rsidP="00DC53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3E">
        <w:rPr>
          <w:rFonts w:ascii="Times New Roman" w:eastAsia="Times New Roman" w:hAnsi="Times New Roman" w:cs="Times New Roman"/>
          <w:sz w:val="28"/>
          <w:szCs w:val="28"/>
        </w:rPr>
        <w:t xml:space="preserve">Часы по предмету «Информатика» </w:t>
      </w:r>
      <w:r w:rsidR="00DC53C3" w:rsidRPr="00CE253E">
        <w:rPr>
          <w:rFonts w:ascii="Times New Roman" w:eastAsia="Times New Roman" w:hAnsi="Times New Roman" w:cs="Times New Roman"/>
          <w:sz w:val="28"/>
          <w:szCs w:val="28"/>
        </w:rPr>
        <w:t xml:space="preserve">в 3 и 4 классе </w:t>
      </w:r>
      <w:r w:rsidRPr="00CE253E">
        <w:rPr>
          <w:rFonts w:ascii="Times New Roman" w:eastAsia="Times New Roman" w:hAnsi="Times New Roman" w:cs="Times New Roman"/>
          <w:sz w:val="28"/>
          <w:szCs w:val="28"/>
        </w:rPr>
        <w:t xml:space="preserve">(по 1 часу в неделю) </w:t>
      </w:r>
      <w:r w:rsidR="00DC53C3" w:rsidRPr="00CE253E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Pr="00CE253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DC53C3" w:rsidRPr="00CE2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5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E253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обязательную  часть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плана.</w:t>
      </w:r>
    </w:p>
    <w:p w:rsidR="00DC53C3" w:rsidRDefault="00DC53C3" w:rsidP="00CE2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текущих условий реализации учебного плана</w:t>
      </w:r>
    </w:p>
    <w:p w:rsidR="00DC53C3" w:rsidRDefault="00DC53C3" w:rsidP="00DC53C3">
      <w:pPr>
        <w:spacing w:after="5" w:line="240" w:lineRule="auto"/>
        <w:ind w:left="4" w:right="12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учащихся 1-4 классов максимальная продолжительность учебной недели составляет 5 дней.  </w:t>
      </w:r>
    </w:p>
    <w:p w:rsidR="00DC53C3" w:rsidRDefault="00DC53C3" w:rsidP="00DC53C3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при получении начального общего образования составляет 34 недели, в 1 классе – 33 недели.  </w:t>
      </w:r>
    </w:p>
    <w:p w:rsidR="00DC53C3" w:rsidRDefault="00DC53C3" w:rsidP="00DC53C3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713">
        <w:rPr>
          <w:rFonts w:ascii="Times New Roman" w:eastAsia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3C3" w:rsidRDefault="00DC53C3" w:rsidP="00DC53C3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и продолжительность учебных четвертей:</w:t>
      </w:r>
    </w:p>
    <w:p w:rsidR="00DC53C3" w:rsidRDefault="00DC53C3" w:rsidP="00DC53C3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 – с 01.09.2022 г по 28.10.2022 г. (8 учебных недель);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 – с 07.11.2022 г. по 29.12.2022 г. (8 учебных недель);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 – с 09.01.2023 г. по 17.03.2023г.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(10 учебных недель);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четверть – с 27.03.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2023 г. по 24. 05. 2023 г. (8 учебных недель).</w:t>
      </w:r>
    </w:p>
    <w:p w:rsidR="00DC53C3" w:rsidRDefault="00DC53C3" w:rsidP="00DC53C3">
      <w:pPr>
        <w:spacing w:after="5" w:line="240" w:lineRule="auto"/>
        <w:ind w:left="4" w:right="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5" w:line="240" w:lineRule="auto"/>
        <w:ind w:left="4" w:right="1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и продолжительность каникул: </w:t>
      </w:r>
    </w:p>
    <w:p w:rsidR="00DC53C3" w:rsidRDefault="00DC53C3" w:rsidP="00DC53C3">
      <w:pPr>
        <w:spacing w:after="5" w:line="240" w:lineRule="auto"/>
        <w:ind w:left="4" w:right="12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29.10.2022 – 06.11.2022 (9 дней)</w:t>
      </w:r>
    </w:p>
    <w:p w:rsidR="00DC53C3" w:rsidRDefault="00DC53C3" w:rsidP="00DC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sym w:font="Symbol" w:char="002D"/>
      </w:r>
      <w:proofErr w:type="gramStart"/>
      <w:r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30.12.2022 - 08.01.2023 (10 дней)</w:t>
      </w:r>
    </w:p>
    <w:p w:rsidR="00DC53C3" w:rsidRDefault="00DC53C3" w:rsidP="00DC53C3">
      <w:pPr>
        <w:spacing w:after="5" w:line="240" w:lineRule="auto"/>
        <w:ind w:left="4" w:right="1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2D"/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18.03.2022 – 26.03.2023 (9 дней)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3C3" w:rsidRDefault="00DC53C3" w:rsidP="00DC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3C3" w:rsidRDefault="00DC53C3" w:rsidP="00DC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1 класса устанавливаются дополнительные недельные каникулы </w:t>
      </w:r>
    </w:p>
    <w:p w:rsidR="00DC53C3" w:rsidRDefault="00DC53C3" w:rsidP="00DC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18.02.2023 – 26.02.2023 (9 дней)</w:t>
      </w:r>
    </w:p>
    <w:p w:rsidR="00DC53C3" w:rsidRDefault="00DC53C3" w:rsidP="00DC53C3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составляет: </w:t>
      </w:r>
    </w:p>
    <w:p w:rsidR="00DC53C3" w:rsidRDefault="00DC53C3" w:rsidP="00DC53C3">
      <w:pPr>
        <w:spacing w:after="5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 классе – 35 минут; </w:t>
      </w:r>
    </w:p>
    <w:p w:rsidR="00DC53C3" w:rsidRDefault="00DC53C3" w:rsidP="00DC53C3">
      <w:pPr>
        <w:spacing w:after="5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2-4 классах – 40 минут 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Реализации учебного плана будет способствовать выбранный режим работы  образовательного учреждения.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 учебного учреждения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-5-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</w:p>
    <w:p w:rsidR="00DC53C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-сменность-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смена</w:t>
      </w:r>
    </w:p>
    <w:p w:rsidR="00DC53C3" w:rsidRPr="006C66DA" w:rsidRDefault="00DC53C3" w:rsidP="00DC53C3">
      <w:pPr>
        <w:shd w:val="clear" w:color="auto" w:fill="FFFFFF"/>
        <w:tabs>
          <w:tab w:val="left" w:pos="3570"/>
          <w:tab w:val="center" w:pos="5027"/>
        </w:tabs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C66DA">
        <w:rPr>
          <w:rFonts w:ascii="Times New Roman" w:eastAsia="Times New Roman" w:hAnsi="Times New Roman" w:cs="Times New Roman"/>
          <w:sz w:val="28"/>
          <w:szCs w:val="28"/>
        </w:rPr>
        <w:t>Для учеников 1класса: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1 урок -8.00 – 08.35                                перерыв-8.35- 8.50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2 урок- 08.50- 09.25                                пе</w:t>
      </w:r>
      <w:r w:rsidR="00FC376F" w:rsidRPr="006C66DA">
        <w:rPr>
          <w:rFonts w:ascii="Times New Roman" w:eastAsia="Times New Roman" w:hAnsi="Times New Roman" w:cs="Times New Roman"/>
          <w:sz w:val="28"/>
          <w:szCs w:val="28"/>
        </w:rPr>
        <w:t>рерыв-9.25- 9.50</w:t>
      </w:r>
    </w:p>
    <w:p w:rsidR="00DC53C3" w:rsidRPr="006C66DA" w:rsidRDefault="00FC376F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3 урок- 9.50- 10.25</w:t>
      </w:r>
      <w:r w:rsidR="00DC53C3"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8B3713" w:rsidRPr="006C6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6DA">
        <w:rPr>
          <w:rFonts w:ascii="Times New Roman" w:eastAsia="Times New Roman" w:hAnsi="Times New Roman" w:cs="Times New Roman"/>
          <w:sz w:val="28"/>
          <w:szCs w:val="28"/>
        </w:rPr>
        <w:t>перерыв-10.2- 10.3</w:t>
      </w:r>
      <w:r w:rsidR="00DC53C3" w:rsidRPr="006C66DA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</w:p>
    <w:p w:rsidR="00FC376F" w:rsidRPr="006C66DA" w:rsidRDefault="00FC376F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4 урок- 10.35- 11.1</w:t>
      </w:r>
      <w:r w:rsidR="00DC53C3" w:rsidRPr="006C66DA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</w:p>
    <w:p w:rsidR="00DC53C3" w:rsidRPr="006C66DA" w:rsidRDefault="00FC376F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 xml:space="preserve">5урок – 11.40 - </w:t>
      </w:r>
      <w:r w:rsidR="00DC53C3"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E088A"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C66DA">
        <w:rPr>
          <w:rFonts w:ascii="Times New Roman" w:eastAsia="Times New Roman" w:hAnsi="Times New Roman" w:cs="Times New Roman"/>
          <w:sz w:val="28"/>
          <w:szCs w:val="28"/>
        </w:rPr>
        <w:t>перерыв- 11.20- 11.3</w:t>
      </w:r>
      <w:r w:rsidR="00DC53C3" w:rsidRPr="006C66D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ГПД 12.00-15.00                                      приём в ГПД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Pr="006C66DA" w:rsidRDefault="00DC53C3" w:rsidP="00DC53C3">
      <w:pPr>
        <w:shd w:val="clear" w:color="auto" w:fill="FFFFFF"/>
        <w:tabs>
          <w:tab w:val="left" w:pos="3570"/>
          <w:tab w:val="center" w:pos="5027"/>
        </w:tabs>
        <w:spacing w:after="0" w:line="240" w:lineRule="auto"/>
        <w:ind w:firstLine="699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ab/>
      </w:r>
      <w:r w:rsidRPr="006C66DA">
        <w:rPr>
          <w:rFonts w:ascii="Times New Roman" w:eastAsia="Times New Roman" w:hAnsi="Times New Roman" w:cs="Times New Roman"/>
          <w:sz w:val="28"/>
          <w:szCs w:val="28"/>
        </w:rPr>
        <w:tab/>
        <w:t>Для учеников 2-4 классов: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1 урок -8.00 – 08.40                                перерыв-8.40- 8.50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2 урок- 08.50- 09.30                                перерыв-9.30- 9.50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 xml:space="preserve">3 урок- 9.50- 10.30                                </w:t>
      </w:r>
      <w:r w:rsidR="008B3713" w:rsidRPr="006C6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6DA">
        <w:rPr>
          <w:rFonts w:ascii="Times New Roman" w:eastAsia="Times New Roman" w:hAnsi="Times New Roman" w:cs="Times New Roman"/>
          <w:sz w:val="28"/>
          <w:szCs w:val="28"/>
        </w:rPr>
        <w:t xml:space="preserve">перерыв-10.20- 10.30 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4 урок- 10.50- 11.30</w:t>
      </w:r>
      <w:r w:rsidR="008B3713"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перерыв-11.30- 11.40</w:t>
      </w:r>
    </w:p>
    <w:p w:rsidR="00DC53C3" w:rsidRPr="006C66DA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5 урок- 11.40</w:t>
      </w:r>
      <w:r w:rsidR="00CE253E" w:rsidRPr="006C66DA">
        <w:rPr>
          <w:rFonts w:ascii="Times New Roman" w:eastAsia="Times New Roman" w:hAnsi="Times New Roman" w:cs="Times New Roman"/>
          <w:sz w:val="28"/>
          <w:szCs w:val="28"/>
        </w:rPr>
        <w:t xml:space="preserve">- 12.20  </w:t>
      </w:r>
      <w:r w:rsidR="008B3713"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приём в ГПД</w:t>
      </w:r>
      <w:r w:rsidR="00CE253E"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6C66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3713" w:rsidRPr="006C6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6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DA">
        <w:rPr>
          <w:rFonts w:ascii="Times New Roman" w:eastAsia="Times New Roman" w:hAnsi="Times New Roman" w:cs="Times New Roman"/>
          <w:sz w:val="28"/>
          <w:szCs w:val="28"/>
        </w:rPr>
        <w:t>ГПД 12.25-15.00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B37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E253E">
        <w:rPr>
          <w:rFonts w:ascii="Times New Roman" w:eastAsia="Times New Roman" w:hAnsi="Times New Roman" w:cs="Times New Roman"/>
          <w:sz w:val="28"/>
          <w:szCs w:val="28"/>
        </w:rPr>
        <w:t xml:space="preserve">В период действия Приказа Министерства здравоохранения Донецкой Народной Республикой от 14.04.2020 года </w:t>
      </w:r>
      <w:r w:rsidRPr="00CE253E">
        <w:rPr>
          <w:rFonts w:ascii="Times New Roman" w:hAnsi="Times New Roman" w:cs="Times New Roman"/>
          <w:sz w:val="28"/>
          <w:szCs w:val="28"/>
        </w:rPr>
        <w:t xml:space="preserve">«Об утверждении санитарно-эпидемиологических норм и правил по предупреждению распространения новой </w:t>
      </w:r>
      <w:proofErr w:type="spellStart"/>
      <w:r w:rsidRPr="00CE25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253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E253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E253E">
        <w:rPr>
          <w:rFonts w:ascii="Times New Roman" w:hAnsi="Times New Roman" w:cs="Times New Roman"/>
          <w:sz w:val="28"/>
          <w:szCs w:val="28"/>
        </w:rPr>
        <w:t>-19)», в учреждении может быть изменена продолжительность уроков и перемен, согласно рекомендациям Министерства здравоохранения Донецкой Народной Республики.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МБОУ г. Горловки «Сельской школы № 58» согласован с государственной санитарно-эпидемиологической службой города Горловка согласно ст.21 Закона Донецкой Народной Республикой «Об обеспечении санитарного и эпидемиологического благополучия населения».</w:t>
      </w:r>
    </w:p>
    <w:p w:rsidR="00DC53C3" w:rsidRDefault="00DC53C3" w:rsidP="00DC53C3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интересах детей с участием обуча</w:t>
      </w:r>
      <w:r w:rsidR="00CD7F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их родителей (законных представителей) могут разрабатываться учебные планы, в рамках траектория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обуча</w:t>
      </w:r>
      <w:r w:rsidR="00CD7F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 (содержание учебных предметов, курсов, модулей, темп и формы образования).</w:t>
      </w:r>
    </w:p>
    <w:p w:rsidR="00CE253E" w:rsidRDefault="00CE253E" w:rsidP="00DC53C3">
      <w:pPr>
        <w:shd w:val="clear" w:color="auto" w:fill="FFFFFF"/>
        <w:spacing w:after="0" w:line="240" w:lineRule="auto"/>
        <w:ind w:firstLine="69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53C3" w:rsidRPr="008B371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8B3713">
        <w:rPr>
          <w:rFonts w:ascii="Times New Roman" w:hAnsi="Times New Roman" w:cs="Times New Roman"/>
          <w:b/>
          <w:sz w:val="28"/>
          <w:szCs w:val="28"/>
        </w:rPr>
        <w:t>Промежуточная аттестация.</w:t>
      </w:r>
    </w:p>
    <w:p w:rsidR="00DC53C3" w:rsidRPr="008B3713" w:rsidRDefault="00DC53C3" w:rsidP="00DC53C3">
      <w:pPr>
        <w:shd w:val="clear" w:color="auto" w:fill="FFFFFF"/>
        <w:spacing w:after="0" w:line="240" w:lineRule="auto"/>
        <w:ind w:firstLine="699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C53C3" w:rsidRDefault="00DC53C3" w:rsidP="00DC53C3">
      <w:pPr>
        <w:pStyle w:val="a5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713">
        <w:rPr>
          <w:rFonts w:ascii="Times New Roman" w:hAnsi="Times New Roman" w:cs="Times New Roman"/>
          <w:sz w:val="28"/>
          <w:szCs w:val="28"/>
        </w:rPr>
        <w:t xml:space="preserve">Промежуточная аттестация и итоговая аттестация проводится в форме </w:t>
      </w:r>
      <w:proofErr w:type="gramStart"/>
      <w:r w:rsidRPr="008B3713">
        <w:rPr>
          <w:rFonts w:ascii="Times New Roman" w:hAnsi="Times New Roman" w:cs="Times New Roman"/>
          <w:sz w:val="28"/>
          <w:szCs w:val="28"/>
        </w:rPr>
        <w:t>годового</w:t>
      </w:r>
      <w:proofErr w:type="gramEnd"/>
      <w:r w:rsidRPr="008B3713">
        <w:rPr>
          <w:rFonts w:ascii="Times New Roman" w:hAnsi="Times New Roman" w:cs="Times New Roman"/>
          <w:sz w:val="28"/>
          <w:szCs w:val="28"/>
        </w:rPr>
        <w:t xml:space="preserve"> оценивая предметов.</w:t>
      </w:r>
    </w:p>
    <w:p w:rsidR="002A53D6" w:rsidRPr="002A53D6" w:rsidRDefault="002A53D6" w:rsidP="00DC53C3">
      <w:pPr>
        <w:pStyle w:val="a5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3D6" w:rsidRPr="002A53D6" w:rsidRDefault="002A53D6" w:rsidP="002A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3D6" w:rsidRPr="002A53D6" w:rsidRDefault="002A53D6" w:rsidP="002A5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2A53D6">
        <w:rPr>
          <w:rFonts w:ascii="Times New Roman" w:eastAsia="Times New Roman" w:hAnsi="Times New Roman" w:cs="Times New Roman"/>
          <w:sz w:val="24"/>
          <w:szCs w:val="24"/>
        </w:rPr>
        <w:t>чебный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начального общего образования </w:t>
      </w:r>
      <w:r w:rsidRPr="002A53D6">
        <w:rPr>
          <w:rFonts w:ascii="Times New Roman" w:eastAsia="Times New Roman" w:hAnsi="Times New Roman" w:cs="Times New Roman"/>
          <w:sz w:val="24"/>
          <w:szCs w:val="24"/>
        </w:rPr>
        <w:t xml:space="preserve"> с изучением родного языка для 5-дневной учебной недели </w:t>
      </w:r>
      <w:r w:rsidR="008B3713">
        <w:rPr>
          <w:rFonts w:ascii="Times New Roman" w:eastAsia="Times New Roman" w:hAnsi="Times New Roman" w:cs="Times New Roman"/>
          <w:sz w:val="24"/>
          <w:szCs w:val="24"/>
        </w:rPr>
        <w:t>(Вариант № 3)</w:t>
      </w:r>
    </w:p>
    <w:p w:rsidR="002A53D6" w:rsidRPr="002A53D6" w:rsidRDefault="002A53D6" w:rsidP="002A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3"/>
        <w:gridCol w:w="3048"/>
        <w:gridCol w:w="628"/>
        <w:gridCol w:w="628"/>
        <w:gridCol w:w="628"/>
        <w:gridCol w:w="628"/>
        <w:gridCol w:w="822"/>
      </w:tblGrid>
      <w:tr w:rsidR="002A53D6" w:rsidRPr="002A53D6" w:rsidTr="001C656D">
        <w:trPr>
          <w:trHeight w:val="480"/>
        </w:trPr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Примерный учебный план начального общего образования </w:t>
            </w: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(5-дневная учебная неделя с изучением родного языка)</w:t>
            </w:r>
          </w:p>
        </w:tc>
      </w:tr>
      <w:tr w:rsidR="002A53D6" w:rsidRPr="002A53D6" w:rsidTr="001C656D">
        <w:trPr>
          <w:trHeight w:val="258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53D6" w:rsidRPr="002A53D6" w:rsidTr="001C656D">
        <w:trPr>
          <w:trHeight w:val="9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A53D6" w:rsidRPr="002A53D6" w:rsidTr="001C656D">
        <w:trPr>
          <w:trHeight w:val="21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53D6" w:rsidRPr="002A53D6" w:rsidRDefault="002A53D6" w:rsidP="001C656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A53D6" w:rsidRPr="002A53D6" w:rsidTr="001C656D">
        <w:trPr>
          <w:trHeight w:val="20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3D6" w:rsidRPr="002A53D6" w:rsidTr="001C656D">
        <w:trPr>
          <w:trHeight w:val="17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3D6" w:rsidRPr="002A53D6" w:rsidTr="001C656D">
        <w:trPr>
          <w:trHeight w:val="138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3D6" w:rsidRPr="002A53D6" w:rsidTr="001C656D">
        <w:trPr>
          <w:trHeight w:val="6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3D6" w:rsidRPr="002A53D6" w:rsidTr="001C656D">
        <w:trPr>
          <w:trHeight w:val="11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E25133" w:rsidP="001C656D">
            <w:pPr>
              <w:spacing w:after="0" w:line="1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 w:rsidR="002A53D6"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3D6" w:rsidRPr="002A53D6" w:rsidTr="001C656D">
        <w:trPr>
          <w:trHeight w:val="25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53D6" w:rsidRPr="002A53D6" w:rsidTr="001C656D">
        <w:trPr>
          <w:trHeight w:val="7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3D6" w:rsidRPr="002A53D6" w:rsidTr="001C656D">
        <w:trPr>
          <w:trHeight w:val="4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53D6" w:rsidRPr="002A53D6" w:rsidTr="001C656D">
        <w:trPr>
          <w:trHeight w:val="25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3D6" w:rsidRPr="002A53D6" w:rsidTr="001C656D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3D6" w:rsidRPr="002A53D6" w:rsidTr="001C656D">
        <w:trPr>
          <w:trHeight w:val="23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3D6" w:rsidRPr="002A53D6" w:rsidTr="001C656D">
        <w:trPr>
          <w:trHeight w:val="27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3D6" w:rsidRPr="002A53D6" w:rsidTr="001C656D">
        <w:trPr>
          <w:trHeight w:val="26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3D6" w:rsidRPr="002A53D6" w:rsidTr="001C656D">
        <w:trPr>
          <w:trHeight w:val="24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A53D6" w:rsidRPr="002A53D6" w:rsidTr="001C656D">
        <w:trPr>
          <w:trHeight w:val="232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A53D6" w:rsidRPr="002A53D6" w:rsidTr="001C656D">
        <w:trPr>
          <w:trHeight w:val="22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2A53D6" w:rsidRPr="002A53D6" w:rsidTr="001C656D">
        <w:trPr>
          <w:trHeight w:val="48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Рекомендуемая недельная нагрузка при 5-дневной учебной неделе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</w:t>
            </w:r>
          </w:p>
        </w:tc>
      </w:tr>
      <w:tr w:rsidR="002A53D6" w:rsidRPr="002A53D6" w:rsidTr="001C656D">
        <w:trPr>
          <w:trHeight w:val="41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A53D6" w:rsidRPr="002A53D6" w:rsidTr="001C656D">
        <w:trPr>
          <w:trHeight w:val="236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3D6" w:rsidRPr="002A53D6" w:rsidTr="001C656D">
        <w:trPr>
          <w:trHeight w:val="369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Обязательная часть внеурочной деятельности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A53D6" w:rsidRPr="002A53D6" w:rsidTr="001C656D">
        <w:trPr>
          <w:trHeight w:val="39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53D6" w:rsidRPr="002A53D6" w:rsidTr="001C656D">
        <w:trPr>
          <w:trHeight w:val="22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3D6" w:rsidRPr="002A53D6" w:rsidTr="001C656D">
        <w:trPr>
          <w:trHeight w:val="51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Внеурочная деятельность по направлениям развития личности (в том числе, внеурочные курсы по выбору образовательной организации)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A53D6" w:rsidRPr="002A53D6" w:rsidTr="001C656D">
        <w:trPr>
          <w:trHeight w:val="51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Занимательная грамматик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факультатив)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A3344C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2A53D6" w:rsidRPr="002A53D6" w:rsidTr="001C656D">
        <w:trPr>
          <w:trHeight w:val="51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Default="00A3344C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Творим свое здоровье (факультатив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Default="00A3344C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A3344C" w:rsidRDefault="00A3344C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A3344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A3344C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A53D6" w:rsidRPr="002A53D6" w:rsidTr="001C656D">
        <w:trPr>
          <w:trHeight w:val="51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Default="008B3713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Уроки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мудрого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Мусоровичка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2A53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факультатив)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Default="002A53D6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A3344C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53D6" w:rsidRPr="002A53D6" w:rsidRDefault="00A3344C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5133" w:rsidRPr="002A53D6" w:rsidTr="001C656D">
        <w:trPr>
          <w:trHeight w:val="511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133" w:rsidRDefault="00E25133" w:rsidP="001C6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Всего к оплате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133" w:rsidRDefault="00E25133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133" w:rsidRDefault="00E25133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133" w:rsidRDefault="00E25133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133" w:rsidRDefault="00E25133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5133" w:rsidRDefault="00E25133" w:rsidP="001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102</w:t>
            </w:r>
          </w:p>
        </w:tc>
      </w:tr>
    </w:tbl>
    <w:p w:rsidR="002A53D6" w:rsidRDefault="00E25133" w:rsidP="00DC53C3">
      <w:pPr>
        <w:pStyle w:val="a5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C53C3" w:rsidRDefault="00DC53C3"/>
    <w:p w:rsidR="00A54DD1" w:rsidRDefault="00A54DD1"/>
    <w:p w:rsidR="00A54DD1" w:rsidRPr="007006D5" w:rsidRDefault="00A54DD1">
      <w:pPr>
        <w:rPr>
          <w:rFonts w:ascii="Times New Roman" w:hAnsi="Times New Roman" w:cs="Times New Roman"/>
          <w:sz w:val="24"/>
          <w:szCs w:val="24"/>
        </w:rPr>
      </w:pPr>
      <w:r w:rsidRPr="007006D5">
        <w:rPr>
          <w:rFonts w:ascii="Times New Roman" w:hAnsi="Times New Roman" w:cs="Times New Roman"/>
          <w:sz w:val="24"/>
          <w:szCs w:val="24"/>
        </w:rPr>
        <w:t xml:space="preserve">Директор МБОУ г. Горловки «Сельская школа № 58»    </w:t>
      </w:r>
      <w:r w:rsidR="009F04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06D5">
        <w:rPr>
          <w:rFonts w:ascii="Times New Roman" w:hAnsi="Times New Roman" w:cs="Times New Roman"/>
          <w:sz w:val="24"/>
          <w:szCs w:val="24"/>
        </w:rPr>
        <w:t xml:space="preserve"> Е.Н. </w:t>
      </w:r>
      <w:proofErr w:type="spellStart"/>
      <w:r w:rsidRPr="007006D5">
        <w:rPr>
          <w:rFonts w:ascii="Times New Roman" w:hAnsi="Times New Roman" w:cs="Times New Roman"/>
          <w:sz w:val="24"/>
          <w:szCs w:val="24"/>
        </w:rPr>
        <w:t>Щ</w:t>
      </w:r>
      <w:r w:rsidR="009F0446">
        <w:rPr>
          <w:rFonts w:ascii="Times New Roman" w:hAnsi="Times New Roman" w:cs="Times New Roman"/>
          <w:sz w:val="24"/>
          <w:szCs w:val="24"/>
        </w:rPr>
        <w:t>ег</w:t>
      </w:r>
      <w:r w:rsidRPr="007006D5">
        <w:rPr>
          <w:rFonts w:ascii="Times New Roman" w:hAnsi="Times New Roman" w:cs="Times New Roman"/>
          <w:sz w:val="24"/>
          <w:szCs w:val="24"/>
        </w:rPr>
        <w:t>ильская</w:t>
      </w:r>
      <w:proofErr w:type="spellEnd"/>
    </w:p>
    <w:p w:rsidR="00A54DD1" w:rsidRPr="007006D5" w:rsidRDefault="009F0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="00A54DD1" w:rsidRPr="007006D5">
        <w:rPr>
          <w:rFonts w:ascii="Times New Roman" w:hAnsi="Times New Roman" w:cs="Times New Roman"/>
          <w:sz w:val="24"/>
          <w:szCs w:val="24"/>
        </w:rPr>
        <w:t xml:space="preserve">Заведующий МК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4DD1" w:rsidRPr="007006D5">
        <w:rPr>
          <w:rFonts w:ascii="Times New Roman" w:hAnsi="Times New Roman" w:cs="Times New Roman"/>
          <w:sz w:val="24"/>
          <w:szCs w:val="24"/>
        </w:rPr>
        <w:t>Е.Е. Панченко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A54DD1" w:rsidRPr="007006D5" w:rsidSect="009B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606">
    <w:multiLevelType w:val="hybridMultilevel"/>
    <w:lvl w:ilvl="0" w:tplc="91292342">
      <w:start w:val="1"/>
      <w:numFmt w:val="decimal"/>
      <w:lvlText w:val="%1."/>
      <w:lvlJc w:val="left"/>
      <w:pPr>
        <w:ind w:left="720" w:hanging="360"/>
      </w:pPr>
    </w:lvl>
    <w:lvl w:ilvl="1" w:tplc="91292342" w:tentative="1">
      <w:start w:val="1"/>
      <w:numFmt w:val="lowerLetter"/>
      <w:lvlText w:val="%2."/>
      <w:lvlJc w:val="left"/>
      <w:pPr>
        <w:ind w:left="1440" w:hanging="360"/>
      </w:pPr>
    </w:lvl>
    <w:lvl w:ilvl="2" w:tplc="91292342" w:tentative="1">
      <w:start w:val="1"/>
      <w:numFmt w:val="lowerRoman"/>
      <w:lvlText w:val="%3."/>
      <w:lvlJc w:val="right"/>
      <w:pPr>
        <w:ind w:left="2160" w:hanging="180"/>
      </w:pPr>
    </w:lvl>
    <w:lvl w:ilvl="3" w:tplc="91292342" w:tentative="1">
      <w:start w:val="1"/>
      <w:numFmt w:val="decimal"/>
      <w:lvlText w:val="%4."/>
      <w:lvlJc w:val="left"/>
      <w:pPr>
        <w:ind w:left="2880" w:hanging="360"/>
      </w:pPr>
    </w:lvl>
    <w:lvl w:ilvl="4" w:tplc="91292342" w:tentative="1">
      <w:start w:val="1"/>
      <w:numFmt w:val="lowerLetter"/>
      <w:lvlText w:val="%5."/>
      <w:lvlJc w:val="left"/>
      <w:pPr>
        <w:ind w:left="3600" w:hanging="360"/>
      </w:pPr>
    </w:lvl>
    <w:lvl w:ilvl="5" w:tplc="91292342" w:tentative="1">
      <w:start w:val="1"/>
      <w:numFmt w:val="lowerRoman"/>
      <w:lvlText w:val="%6."/>
      <w:lvlJc w:val="right"/>
      <w:pPr>
        <w:ind w:left="4320" w:hanging="180"/>
      </w:pPr>
    </w:lvl>
    <w:lvl w:ilvl="6" w:tplc="91292342" w:tentative="1">
      <w:start w:val="1"/>
      <w:numFmt w:val="decimal"/>
      <w:lvlText w:val="%7."/>
      <w:lvlJc w:val="left"/>
      <w:pPr>
        <w:ind w:left="5040" w:hanging="360"/>
      </w:pPr>
    </w:lvl>
    <w:lvl w:ilvl="7" w:tplc="91292342" w:tentative="1">
      <w:start w:val="1"/>
      <w:numFmt w:val="lowerLetter"/>
      <w:lvlText w:val="%8."/>
      <w:lvlJc w:val="left"/>
      <w:pPr>
        <w:ind w:left="5760" w:hanging="360"/>
      </w:pPr>
    </w:lvl>
    <w:lvl w:ilvl="8" w:tplc="91292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05">
    <w:multiLevelType w:val="hybridMultilevel"/>
    <w:lvl w:ilvl="0" w:tplc="54407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695EA8"/>
    <w:multiLevelType w:val="hybridMultilevel"/>
    <w:tmpl w:val="296A0ECC"/>
    <w:lvl w:ilvl="0" w:tplc="F628FBBC">
      <w:start w:val="1"/>
      <w:numFmt w:val="bullet"/>
      <w:lvlText w:val="▪"/>
      <w:lvlJc w:val="left"/>
      <w:pPr>
        <w:ind w:left="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DC24B0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628FBBC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E32BF90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5A8E50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5544962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000972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BEE6FAA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EDADF82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F61767A"/>
    <w:multiLevelType w:val="hybridMultilevel"/>
    <w:tmpl w:val="AC76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05">
    <w:abstractNumId w:val="26605"/>
  </w:num>
  <w:num w:numId="26606">
    <w:abstractNumId w:val="2660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C3"/>
    <w:rsid w:val="000065E4"/>
    <w:rsid w:val="00081D7E"/>
    <w:rsid w:val="00130673"/>
    <w:rsid w:val="00290738"/>
    <w:rsid w:val="002A53D6"/>
    <w:rsid w:val="003B6165"/>
    <w:rsid w:val="00597A06"/>
    <w:rsid w:val="005B2D57"/>
    <w:rsid w:val="006C66DA"/>
    <w:rsid w:val="007006D5"/>
    <w:rsid w:val="00842971"/>
    <w:rsid w:val="00874CC8"/>
    <w:rsid w:val="008B3713"/>
    <w:rsid w:val="009012F3"/>
    <w:rsid w:val="0094693B"/>
    <w:rsid w:val="0098661E"/>
    <w:rsid w:val="009B19A8"/>
    <w:rsid w:val="009B5735"/>
    <w:rsid w:val="009F0446"/>
    <w:rsid w:val="00A3344C"/>
    <w:rsid w:val="00A35CFD"/>
    <w:rsid w:val="00A54DD1"/>
    <w:rsid w:val="00A94E87"/>
    <w:rsid w:val="00BA4DDB"/>
    <w:rsid w:val="00BE088A"/>
    <w:rsid w:val="00C333E7"/>
    <w:rsid w:val="00CD7F17"/>
    <w:rsid w:val="00CE253E"/>
    <w:rsid w:val="00D27ACF"/>
    <w:rsid w:val="00DC53C3"/>
    <w:rsid w:val="00DE4320"/>
    <w:rsid w:val="00E25133"/>
    <w:rsid w:val="00E25EE2"/>
    <w:rsid w:val="00EB2B75"/>
    <w:rsid w:val="00F3724C"/>
    <w:rsid w:val="00F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53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DC53C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DC53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C53C3"/>
    <w:pPr>
      <w:ind w:left="720"/>
      <w:contextualSpacing/>
    </w:pPr>
  </w:style>
  <w:style w:type="table" w:styleId="a7">
    <w:name w:val="Table Grid"/>
    <w:basedOn w:val="a1"/>
    <w:uiPriority w:val="39"/>
    <w:rsid w:val="00DC5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53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DC53C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DC53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C53C3"/>
    <w:pPr>
      <w:ind w:left="720"/>
      <w:contextualSpacing/>
    </w:pPr>
  </w:style>
  <w:style w:type="table" w:styleId="a7">
    <w:name w:val="Table Grid"/>
    <w:basedOn w:val="a1"/>
    <w:uiPriority w:val="39"/>
    <w:rsid w:val="00DC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76473561" Type="http://schemas.openxmlformats.org/officeDocument/2006/relationships/footnotes" Target="footnotes.xml"/><Relationship Id="rId491490745" Type="http://schemas.openxmlformats.org/officeDocument/2006/relationships/endnotes" Target="endnotes.xml"/><Relationship Id="rId124739013" Type="http://schemas.openxmlformats.org/officeDocument/2006/relationships/comments" Target="comments.xml"/><Relationship Id="rId625711654" Type="http://schemas.microsoft.com/office/2011/relationships/commentsExtended" Target="commentsExtended.xml"/><Relationship Id="rId9958159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4tBINA8OXoklRLBmbEiZUNwK+Rc=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6473561"/>
            <mdssi:RelationshipReference SourceId="rId491490745"/>
            <mdssi:RelationshipReference SourceId="rId124739013"/>
            <mdssi:RelationshipReference SourceId="rId625711654"/>
            <mdssi:RelationshipReference SourceId="rId995815911"/>
          </Transform>
          <Transform Algorithm="http://www.w3.org/TR/2001/REC-xml-c14n-20010315"/>
        </Transforms>
        <DigestMethod Algorithm="http://www.w3.org/2000/09/xmldsig#sha1"/>
        <DigestValue>JwB9fVUD3LZUjvGpNpAst6i2nlM=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v8Mabpl+N2ZxzfKpbRMJ10+Yvp4=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Xd7qO5+p2q7yi1OpnlsSTXj7E5c=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a0/ylLx0HF5xKx9tb8lKphBsI7o=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pik8JCWqsj6ZaK71/U97A6W+Lsk=</DigestValue>
      </Reference>
      <Reference URI="/word/styles.xml?ContentType=application/vnd.openxmlformats-officedocument.wordprocessingml.styles+xml">
        <DigestMethod Algorithm="http://www.w3.org/2000/09/xmldsig#sha1"/>
        <DigestValue>tqydXw+uef2JKPnIIWVsTS5ZUlA=</DigestValue>
      </Reference>
      <Reference URI="/word/stylesWithEffects.xml?ContentType=application/vnd.ms-word.stylesWithEffects+xml">
        <DigestMethod Algorithm="http://www.w3.org/2000/09/xmldsig#sha1"/>
        <DigestValue>Ek6P9U7Ojtu2eb+Iz7L66T/Zg7A=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k4h+BcJenrjG8xBJjL1WNksIFJ4=</DigestValue>
      </Reference>
    </Manifest>
    <SignatureProperties>
      <SignatureProperty Id="idSignatureTime" Target="#idPackageSignature">
        <mdssi:SignatureTime>
          <mdssi:Format>YYYY-MM-DDThh:mm:ssTZD</mdssi:Format>
          <mdssi:Value>2022-12-02T12:33:22Z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C83AF-3C1D-4F81-B3EF-3F7FF0C8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2022-08-22T06:58:00Z</dcterms:created>
  <dcterms:modified xsi:type="dcterms:W3CDTF">2022-10-03T09:07:00Z</dcterms:modified>
</cp:coreProperties>
</file>