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E3F15" w14:textId="36B6EDCB" w:rsidR="00EB45FC" w:rsidRPr="00AF4D38" w:rsidRDefault="00530E9F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2CD4B8E" wp14:editId="0E2971E3">
            <wp:extent cx="6957310" cy="9501103"/>
            <wp:effectExtent l="444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64681" cy="95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B45FC" w:rsidRPr="00AF4D38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14:paraId="44E6D49B" w14:textId="77777777" w:rsidR="00EB45FC" w:rsidRPr="00AF4D38" w:rsidRDefault="00EB45FC" w:rsidP="00FC40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4D38">
        <w:rPr>
          <w:rFonts w:ascii="Times New Roman" w:hAnsi="Times New Roman" w:cs="Times New Roman"/>
          <w:b/>
          <w:sz w:val="28"/>
          <w:szCs w:val="28"/>
        </w:rPr>
        <w:t xml:space="preserve">Метапредметные и </w:t>
      </w:r>
      <w:r w:rsidR="006D3179" w:rsidRPr="00AF4D38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tbl>
      <w:tblPr>
        <w:tblStyle w:val="a3"/>
        <w:tblW w:w="14080" w:type="dxa"/>
        <w:tblInd w:w="1271" w:type="dxa"/>
        <w:tblLook w:val="04A0" w:firstRow="1" w:lastRow="0" w:firstColumn="1" w:lastColumn="0" w:noHBand="0" w:noVBand="1"/>
      </w:tblPr>
      <w:tblGrid>
        <w:gridCol w:w="1991"/>
        <w:gridCol w:w="2327"/>
        <w:gridCol w:w="2327"/>
        <w:gridCol w:w="2328"/>
        <w:gridCol w:w="1942"/>
        <w:gridCol w:w="1599"/>
        <w:gridCol w:w="1560"/>
        <w:gridCol w:w="6"/>
      </w:tblGrid>
      <w:tr w:rsidR="00777863" w:rsidRPr="00B24423" w14:paraId="765F726E" w14:textId="5B540DF0" w:rsidTr="008405AF">
        <w:tc>
          <w:tcPr>
            <w:tcW w:w="1991" w:type="dxa"/>
            <w:vMerge w:val="restart"/>
          </w:tcPr>
          <w:p w14:paraId="66771F30" w14:textId="77777777" w:rsidR="00777863" w:rsidRPr="00B24423" w:rsidRDefault="00777863" w:rsidP="00B24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9" w:type="dxa"/>
            <w:gridSpan w:val="7"/>
          </w:tcPr>
          <w:p w14:paraId="42A789E0" w14:textId="1B3C41C3" w:rsidR="00777863" w:rsidRPr="00617B5E" w:rsidRDefault="00777863" w:rsidP="00B244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B5E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Грамотность</w:t>
            </w:r>
          </w:p>
        </w:tc>
      </w:tr>
      <w:tr w:rsidR="008922BD" w:rsidRPr="00B24423" w14:paraId="4E7B431A" w14:textId="3061407A" w:rsidTr="008405AF">
        <w:trPr>
          <w:gridAfter w:val="1"/>
          <w:wAfter w:w="6" w:type="dxa"/>
        </w:trPr>
        <w:tc>
          <w:tcPr>
            <w:tcW w:w="1991" w:type="dxa"/>
            <w:vMerge/>
          </w:tcPr>
          <w:p w14:paraId="46B5D76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dxa"/>
          </w:tcPr>
          <w:p w14:paraId="05ACFC10" w14:textId="26F0C971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2327" w:type="dxa"/>
          </w:tcPr>
          <w:p w14:paraId="584EA8A9" w14:textId="7E6CBA68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</w:t>
            </w:r>
          </w:p>
        </w:tc>
        <w:tc>
          <w:tcPr>
            <w:tcW w:w="2328" w:type="dxa"/>
          </w:tcPr>
          <w:p w14:paraId="2C381720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</w:t>
            </w:r>
          </w:p>
          <w:p w14:paraId="5CA933BC" w14:textId="7EDBFD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научная</w:t>
            </w:r>
          </w:p>
        </w:tc>
        <w:tc>
          <w:tcPr>
            <w:tcW w:w="1942" w:type="dxa"/>
          </w:tcPr>
          <w:p w14:paraId="6232930E" w14:textId="5897AC13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</w:p>
        </w:tc>
        <w:tc>
          <w:tcPr>
            <w:tcW w:w="1599" w:type="dxa"/>
          </w:tcPr>
          <w:p w14:paraId="4DB139D5" w14:textId="77777777"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Глобальные </w:t>
            </w:r>
          </w:p>
          <w:p w14:paraId="49405F2B" w14:textId="23046D8F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560" w:type="dxa"/>
          </w:tcPr>
          <w:p w14:paraId="7BEBBDDE" w14:textId="77777777"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Креативное </w:t>
            </w:r>
          </w:p>
          <w:p w14:paraId="1DF34397" w14:textId="1DDFF353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</w:tr>
      <w:tr w:rsidR="008922BD" w:rsidRPr="00B24423" w14:paraId="1766B477" w14:textId="1874C556" w:rsidTr="008405AF">
        <w:trPr>
          <w:gridAfter w:val="1"/>
          <w:wAfter w:w="6" w:type="dxa"/>
        </w:trPr>
        <w:tc>
          <w:tcPr>
            <w:tcW w:w="1991" w:type="dxa"/>
          </w:tcPr>
          <w:p w14:paraId="69CA2292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  <w:p w14:paraId="0A9D2AFC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4A86C742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узнавания и</w:t>
            </w:r>
          </w:p>
          <w:p w14:paraId="2F97144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понимания</w:t>
            </w:r>
          </w:p>
        </w:tc>
        <w:tc>
          <w:tcPr>
            <w:tcW w:w="2327" w:type="dxa"/>
          </w:tcPr>
          <w:p w14:paraId="33866C6D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извлекает</w:t>
            </w:r>
          </w:p>
          <w:p w14:paraId="7FF0A321" w14:textId="46FA710E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</w:p>
        </w:tc>
        <w:tc>
          <w:tcPr>
            <w:tcW w:w="2327" w:type="dxa"/>
          </w:tcPr>
          <w:p w14:paraId="10D00FAA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извлекает</w:t>
            </w:r>
          </w:p>
          <w:p w14:paraId="4DAF2CF0" w14:textId="18F59D9D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контексте </w:t>
            </w:r>
          </w:p>
        </w:tc>
        <w:tc>
          <w:tcPr>
            <w:tcW w:w="2328" w:type="dxa"/>
          </w:tcPr>
          <w:p w14:paraId="21AC53FF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извлекает</w:t>
            </w:r>
          </w:p>
          <w:p w14:paraId="6B1F2DCF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естественнонаучных явлениях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 различном</w:t>
            </w:r>
          </w:p>
          <w:p w14:paraId="545BC815" w14:textId="262D45AD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942" w:type="dxa"/>
          </w:tcPr>
          <w:p w14:paraId="31D6D1D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находит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извлекает</w:t>
            </w:r>
          </w:p>
          <w:p w14:paraId="60179FC0" w14:textId="0CCB363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личном</w:t>
            </w:r>
            <w:r w:rsidR="00B010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599" w:type="dxa"/>
          </w:tcPr>
          <w:p w14:paraId="05586597" w14:textId="27D9B097" w:rsidR="008922BD" w:rsidRPr="008922BD" w:rsidRDefault="008922BD" w:rsidP="00B0101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вопросы и ситуации местного, глобального и межкультурного значения </w:t>
            </w:r>
          </w:p>
        </w:tc>
        <w:tc>
          <w:tcPr>
            <w:tcW w:w="1560" w:type="dxa"/>
          </w:tcPr>
          <w:p w14:paraId="52C320AD" w14:textId="28FC8C37" w:rsidR="008922BD" w:rsidRPr="00B0101E" w:rsidRDefault="008922BD" w:rsidP="00B0101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генерир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ует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новые идеи на основе существующей информации, например, текста или изображения;</w:t>
            </w:r>
          </w:p>
        </w:tc>
      </w:tr>
      <w:tr w:rsidR="008922BD" w:rsidRPr="00B24423" w14:paraId="1701B052" w14:textId="22C95BAD" w:rsidTr="008405AF">
        <w:trPr>
          <w:gridAfter w:val="1"/>
          <w:wAfter w:w="6" w:type="dxa"/>
        </w:trPr>
        <w:tc>
          <w:tcPr>
            <w:tcW w:w="1991" w:type="dxa"/>
          </w:tcPr>
          <w:p w14:paraId="5A25F8FE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  <w:p w14:paraId="7DCE1836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6683DE0E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понимания и</w:t>
            </w:r>
          </w:p>
          <w:p w14:paraId="6BEAA476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</w:p>
        </w:tc>
        <w:tc>
          <w:tcPr>
            <w:tcW w:w="2327" w:type="dxa"/>
          </w:tcPr>
          <w:p w14:paraId="021E803E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рименяет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извлеченную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</w:p>
          <w:p w14:paraId="672A8C62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для</w:t>
            </w:r>
          </w:p>
          <w:p w14:paraId="66587ED7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 разного</w:t>
            </w:r>
          </w:p>
          <w:p w14:paraId="6169357A" w14:textId="6C06FCE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рода проблем</w:t>
            </w:r>
          </w:p>
        </w:tc>
        <w:tc>
          <w:tcPr>
            <w:tcW w:w="2327" w:type="dxa"/>
          </w:tcPr>
          <w:p w14:paraId="632050D4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знания для</w:t>
            </w:r>
          </w:p>
          <w:p w14:paraId="69C9B00D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 разного рода проблем</w:t>
            </w:r>
          </w:p>
          <w:p w14:paraId="1C357572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7973D72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описывает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</w:p>
          <w:p w14:paraId="49E74E03" w14:textId="6C12241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942" w:type="dxa"/>
          </w:tcPr>
          <w:p w14:paraId="0EFEC133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Применяет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знания для</w:t>
            </w:r>
          </w:p>
          <w:p w14:paraId="49A89A63" w14:textId="5E46825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разного 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</w:p>
        </w:tc>
        <w:tc>
          <w:tcPr>
            <w:tcW w:w="1599" w:type="dxa"/>
          </w:tcPr>
          <w:p w14:paraId="6437A4E0" w14:textId="131EAA00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вает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навыками, необходимыми для жизни во взаимосвязанном мире; использ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ует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мире и критически мыслит при рассуждении о глобальных событиях</w:t>
            </w:r>
          </w:p>
        </w:tc>
        <w:tc>
          <w:tcPr>
            <w:tcW w:w="1560" w:type="dxa"/>
          </w:tcPr>
          <w:p w14:paraId="5D3CC832" w14:textId="1A6C85D0" w:rsidR="008922BD" w:rsidRPr="008922BD" w:rsidRDefault="008922BD" w:rsidP="008922BD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практик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уется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творчестве, создавая, например, продолжение или альтернативное окончание любимой сказки</w:t>
            </w:r>
          </w:p>
          <w:p w14:paraId="21CEB29F" w14:textId="7197A386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2BD" w:rsidRPr="00B24423" w14:paraId="617E657A" w14:textId="11A74F23" w:rsidTr="008405AF">
        <w:trPr>
          <w:gridAfter w:val="1"/>
          <w:wAfter w:w="6" w:type="dxa"/>
        </w:trPr>
        <w:tc>
          <w:tcPr>
            <w:tcW w:w="1991" w:type="dxa"/>
          </w:tcPr>
          <w:p w14:paraId="36D5F9A1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14:paraId="49D66609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41154B39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анализа и</w:t>
            </w:r>
          </w:p>
          <w:p w14:paraId="68F3AF62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</w:tc>
        <w:tc>
          <w:tcPr>
            <w:tcW w:w="2327" w:type="dxa"/>
          </w:tcPr>
          <w:p w14:paraId="7FD910B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анализирует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интегрирует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полученную из</w:t>
            </w:r>
          </w:p>
          <w:p w14:paraId="57C5DEAE" w14:textId="4562FB3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</w:p>
        </w:tc>
        <w:tc>
          <w:tcPr>
            <w:tcW w:w="2327" w:type="dxa"/>
          </w:tcPr>
          <w:p w14:paraId="014B885B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Формулирует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проблему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основе анализа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  <w:p w14:paraId="5CFC9380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49BAC0B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распознает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исследует личные,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местные,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национальные,</w:t>
            </w:r>
          </w:p>
          <w:p w14:paraId="60B36A9E" w14:textId="1C7FBBB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глобальные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942" w:type="dxa"/>
          </w:tcPr>
          <w:p w14:paraId="6B5055BB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анализирует</w:t>
            </w:r>
          </w:p>
          <w:p w14:paraId="03F5DE60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информацию в</w:t>
            </w:r>
          </w:p>
          <w:p w14:paraId="0A60AAAC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финансовом</w:t>
            </w:r>
          </w:p>
          <w:p w14:paraId="5E0E166C" w14:textId="398038E4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599" w:type="dxa"/>
          </w:tcPr>
          <w:p w14:paraId="5D7F2412" w14:textId="6F31965A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задавать вопросы, анализировать 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информацию, объяснять явления и вырабатывать собственную позицию</w:t>
            </w:r>
          </w:p>
        </w:tc>
        <w:tc>
          <w:tcPr>
            <w:tcW w:w="1560" w:type="dxa"/>
          </w:tcPr>
          <w:p w14:paraId="5A93AF3B" w14:textId="23D092B2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использовать свое воображение для выработки и 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совершенствования идей, формирования нового знания, решения задач, с которыми он не сталкивался раньше</w:t>
            </w:r>
          </w:p>
        </w:tc>
      </w:tr>
      <w:tr w:rsidR="008922BD" w:rsidRPr="00B24423" w14:paraId="67270A51" w14:textId="6EB64924" w:rsidTr="008405AF">
        <w:trPr>
          <w:gridAfter w:val="1"/>
          <w:wAfter w:w="6" w:type="dxa"/>
        </w:trPr>
        <w:tc>
          <w:tcPr>
            <w:tcW w:w="1991" w:type="dxa"/>
          </w:tcPr>
          <w:p w14:paraId="4907DA0D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класс</w:t>
            </w:r>
          </w:p>
          <w:p w14:paraId="4D4511AB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6DC3AB01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14:paraId="0684360F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(рефлексии) </w:t>
            </w:r>
          </w:p>
          <w:p w14:paraId="191A981F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 рамках</w:t>
            </w:r>
          </w:p>
          <w:p w14:paraId="2C4A995B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предметного</w:t>
            </w:r>
          </w:p>
          <w:p w14:paraId="44EA0576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327" w:type="dxa"/>
          </w:tcPr>
          <w:p w14:paraId="2422BE6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 и</w:t>
            </w:r>
          </w:p>
          <w:p w14:paraId="1EADF895" w14:textId="63EF6895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 в рамках предметного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327" w:type="dxa"/>
          </w:tcPr>
          <w:p w14:paraId="728BFCEF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анные в</w:t>
            </w:r>
          </w:p>
          <w:p w14:paraId="7F7350BC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 лично</w:t>
            </w:r>
          </w:p>
          <w:p w14:paraId="05ED3C81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значимой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</w:p>
          <w:p w14:paraId="1326411A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7936CC3E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личные, местные,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национальные,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глобальные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проблемы в</w:t>
            </w:r>
          </w:p>
          <w:p w14:paraId="3D9C352C" w14:textId="46466D3F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различном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 в рамках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предметного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1942" w:type="dxa"/>
          </w:tcPr>
          <w:p w14:paraId="16D9D42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проблемы в</w:t>
            </w:r>
          </w:p>
          <w:p w14:paraId="2CB0B1B3" w14:textId="3DAC4324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азличном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</w:tc>
        <w:tc>
          <w:tcPr>
            <w:tcW w:w="1599" w:type="dxa"/>
          </w:tcPr>
          <w:p w14:paraId="1498A2A8" w14:textId="3CEC010D" w:rsidR="008922BD" w:rsidRPr="008922BD" w:rsidRDefault="008922BD" w:rsidP="008922B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</w:t>
            </w:r>
            <w:r w:rsidR="00B010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понимать и ценить различные точки зрения и мировоззрения;</w:t>
            </w:r>
          </w:p>
          <w:p w14:paraId="119DFC44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A4D40F" w14:textId="7FE610A8" w:rsidR="008922BD" w:rsidRPr="008922BD" w:rsidRDefault="008922BD" w:rsidP="008922B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разви</w:t>
            </w:r>
            <w:r w:rsidR="00B0101E">
              <w:rPr>
                <w:rFonts w:ascii="Times New Roman" w:eastAsia="Calibri" w:hAnsi="Times New Roman" w:cs="Times New Roman"/>
                <w:sz w:val="24"/>
                <w:szCs w:val="24"/>
              </w:rPr>
              <w:t>вает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воображени</w:t>
            </w:r>
            <w:r w:rsidR="00F861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фантази</w:t>
            </w:r>
            <w:r w:rsidR="00F8618C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, творческую активность детей.</w:t>
            </w:r>
          </w:p>
          <w:p w14:paraId="6220DAB2" w14:textId="3AEFDAE9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2BD" w:rsidRPr="00B24423" w14:paraId="5EA8E123" w14:textId="2172B8CE" w:rsidTr="008405AF">
        <w:trPr>
          <w:gridAfter w:val="1"/>
          <w:wAfter w:w="6" w:type="dxa"/>
        </w:trPr>
        <w:tc>
          <w:tcPr>
            <w:tcW w:w="1991" w:type="dxa"/>
          </w:tcPr>
          <w:p w14:paraId="5FC3AC3A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  <w:p w14:paraId="70B30F00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14:paraId="20535C5A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</w:p>
          <w:p w14:paraId="6954FBCA" w14:textId="5B3E47ED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(рефлексии)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</w:p>
          <w:p w14:paraId="7C4C618D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метапредметного</w:t>
            </w:r>
          </w:p>
          <w:p w14:paraId="19475104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327" w:type="dxa"/>
          </w:tcPr>
          <w:p w14:paraId="546812CC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</w:p>
          <w:p w14:paraId="37A603A9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 и</w:t>
            </w:r>
          </w:p>
          <w:p w14:paraId="76E74548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14:paraId="2159C1A9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текста в рамках</w:t>
            </w:r>
          </w:p>
          <w:p w14:paraId="0B67367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метапредметного</w:t>
            </w:r>
          </w:p>
          <w:p w14:paraId="662A8598" w14:textId="11A0D39D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2327" w:type="dxa"/>
          </w:tcPr>
          <w:p w14:paraId="61E2EED9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 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результаты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</w:t>
            </w:r>
          </w:p>
          <w:p w14:paraId="59F1D93E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национальной или глобальной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ситуации  </w:t>
            </w:r>
          </w:p>
          <w:p w14:paraId="08540A30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8" w:type="dxa"/>
          </w:tcPr>
          <w:p w14:paraId="2E27F44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интерпретирует и</w:t>
            </w:r>
          </w:p>
          <w:p w14:paraId="4DD2BF40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оценивает, делает</w:t>
            </w:r>
          </w:p>
          <w:p w14:paraId="28FFDF54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выводы и строит</w:t>
            </w:r>
          </w:p>
          <w:p w14:paraId="1B17917B" w14:textId="7B2774A0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прогнозы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личных, местных,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национальных,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глобальных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проблемах в различном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контексте в рамках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метапредметного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</w:tc>
        <w:tc>
          <w:tcPr>
            <w:tcW w:w="1942" w:type="dxa"/>
          </w:tcPr>
          <w:p w14:paraId="7234DE71" w14:textId="590ECD5E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проблемы,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делает выводы,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строит</w:t>
            </w:r>
            <w:r w:rsidR="00F86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прогнозы,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пути решения</w:t>
            </w:r>
          </w:p>
        </w:tc>
        <w:tc>
          <w:tcPr>
            <w:tcW w:w="1599" w:type="dxa"/>
          </w:tcPr>
          <w:p w14:paraId="2026C7B3" w14:textId="662DE126" w:rsidR="008922BD" w:rsidRPr="008922BD" w:rsidRDefault="008922BD" w:rsidP="008922B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</w:t>
            </w:r>
            <w:r w:rsidR="00F8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9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 наладить позитивное взаимодействие с людьми разного национального, этнического, религиозного, социального или культурного происхождения или пола.</w:t>
            </w:r>
          </w:p>
          <w:p w14:paraId="71468F2E" w14:textId="77777777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AC7D028" w14:textId="516B531E" w:rsidR="008922BD" w:rsidRPr="0014631D" w:rsidRDefault="00B30FEE" w:rsidP="008922B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Демонстрирует готовность к саморазвитию, самообразованию на основе мотивации к обучению и познанию.</w:t>
            </w:r>
          </w:p>
          <w:p w14:paraId="49287E05" w14:textId="3BE89F0D" w:rsidR="008922BD" w:rsidRPr="008922BD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431199" w14:textId="77777777" w:rsidR="003A5FBA" w:rsidRPr="00617B5E" w:rsidRDefault="003A5FBA" w:rsidP="00FC4019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5E">
        <w:rPr>
          <w:rFonts w:ascii="Times New Roman" w:hAnsi="Times New Roman" w:cs="Times New Roman"/>
          <w:b/>
          <w:sz w:val="28"/>
          <w:szCs w:val="28"/>
        </w:rPr>
        <w:t>Личностные</w:t>
      </w:r>
    </w:p>
    <w:tbl>
      <w:tblPr>
        <w:tblStyle w:val="a3"/>
        <w:tblW w:w="14600" w:type="dxa"/>
        <w:tblInd w:w="846" w:type="dxa"/>
        <w:tblLook w:val="04A0" w:firstRow="1" w:lastRow="0" w:firstColumn="1" w:lastColumn="0" w:noHBand="0" w:noVBand="1"/>
      </w:tblPr>
      <w:tblGrid>
        <w:gridCol w:w="1066"/>
        <w:gridCol w:w="2164"/>
        <w:gridCol w:w="2165"/>
        <w:gridCol w:w="2339"/>
        <w:gridCol w:w="2165"/>
        <w:gridCol w:w="3142"/>
        <w:gridCol w:w="1559"/>
      </w:tblGrid>
      <w:tr w:rsidR="00783C65" w:rsidRPr="00B24423" w14:paraId="588EC7BA" w14:textId="468D985E" w:rsidTr="008405AF">
        <w:tc>
          <w:tcPr>
            <w:tcW w:w="1066" w:type="dxa"/>
            <w:vMerge w:val="restart"/>
          </w:tcPr>
          <w:p w14:paraId="2C0704D5" w14:textId="77777777" w:rsidR="00783C65" w:rsidRPr="00B24423" w:rsidRDefault="00783C65" w:rsidP="00B24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4" w:type="dxa"/>
            <w:gridSpan w:val="6"/>
          </w:tcPr>
          <w:p w14:paraId="411B207F" w14:textId="57072CCF" w:rsidR="00783C65" w:rsidRPr="00617B5E" w:rsidRDefault="00783C65" w:rsidP="00B244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B5E">
              <w:rPr>
                <w:rFonts w:ascii="Times New Roman" w:hAnsi="Times New Roman" w:cs="Times New Roman"/>
                <w:b/>
                <w:sz w:val="28"/>
                <w:szCs w:val="28"/>
              </w:rPr>
              <w:t>Грамотность</w:t>
            </w:r>
          </w:p>
        </w:tc>
      </w:tr>
      <w:tr w:rsidR="008922BD" w:rsidRPr="00B24423" w14:paraId="56876471" w14:textId="48BA7384" w:rsidTr="008405AF">
        <w:tc>
          <w:tcPr>
            <w:tcW w:w="1066" w:type="dxa"/>
            <w:vMerge/>
          </w:tcPr>
          <w:p w14:paraId="7890FE1D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4" w:type="dxa"/>
          </w:tcPr>
          <w:p w14:paraId="6AF80500" w14:textId="470F3714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Читательская</w:t>
            </w:r>
          </w:p>
        </w:tc>
        <w:tc>
          <w:tcPr>
            <w:tcW w:w="2165" w:type="dxa"/>
          </w:tcPr>
          <w:p w14:paraId="2DC0E5CA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</w:t>
            </w:r>
          </w:p>
          <w:p w14:paraId="47E4C5D0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C3C42F5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Естественно-</w:t>
            </w:r>
          </w:p>
          <w:p w14:paraId="2E859D4C" w14:textId="0EE1A346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научная</w:t>
            </w:r>
          </w:p>
        </w:tc>
        <w:tc>
          <w:tcPr>
            <w:tcW w:w="2165" w:type="dxa"/>
          </w:tcPr>
          <w:p w14:paraId="56F03331" w14:textId="014167FC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Финансовая</w:t>
            </w:r>
          </w:p>
        </w:tc>
        <w:tc>
          <w:tcPr>
            <w:tcW w:w="3142" w:type="dxa"/>
          </w:tcPr>
          <w:p w14:paraId="56D96B40" w14:textId="77777777"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Глобальные </w:t>
            </w:r>
          </w:p>
          <w:p w14:paraId="57E8BCAF" w14:textId="6DF4630B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1559" w:type="dxa"/>
          </w:tcPr>
          <w:p w14:paraId="5388934F" w14:textId="77777777" w:rsidR="008922BD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Креативное </w:t>
            </w:r>
          </w:p>
          <w:p w14:paraId="33EE5E74" w14:textId="39881059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мышление</w:t>
            </w:r>
          </w:p>
        </w:tc>
      </w:tr>
      <w:tr w:rsidR="008922BD" w:rsidRPr="00B24423" w14:paraId="367FF41F" w14:textId="5AAA5743" w:rsidTr="008405AF">
        <w:tc>
          <w:tcPr>
            <w:tcW w:w="1066" w:type="dxa"/>
          </w:tcPr>
          <w:p w14:paraId="23251F11" w14:textId="77777777" w:rsidR="008922BD" w:rsidRPr="00B24423" w:rsidRDefault="008922BD" w:rsidP="00892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5-9 классы</w:t>
            </w:r>
          </w:p>
        </w:tc>
        <w:tc>
          <w:tcPr>
            <w:tcW w:w="2164" w:type="dxa"/>
          </w:tcPr>
          <w:p w14:paraId="64172AE5" w14:textId="429F35A3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F86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прочитанного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позиции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ценностей;</w:t>
            </w:r>
            <w:r w:rsidR="00F861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формулирует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собственную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позицию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отношению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</w:p>
        </w:tc>
        <w:tc>
          <w:tcPr>
            <w:tcW w:w="2165" w:type="dxa"/>
          </w:tcPr>
          <w:p w14:paraId="30E11EB0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гражданскую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позицию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конкретных</w:t>
            </w:r>
          </w:p>
          <w:p w14:paraId="67D57891" w14:textId="4763130A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жизни на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знаний с позиции норм морали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2339" w:type="dxa"/>
          </w:tcPr>
          <w:p w14:paraId="3EDE3CF3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гражданскую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позицию в</w:t>
            </w:r>
          </w:p>
          <w:p w14:paraId="6ED519B4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онкретных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общественной</w:t>
            </w:r>
          </w:p>
          <w:p w14:paraId="0048100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жизни на основе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естественнонаучных</w:t>
            </w:r>
          </w:p>
          <w:p w14:paraId="679B4C9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знаний с позиции</w:t>
            </w:r>
          </w:p>
          <w:p w14:paraId="4BD5D5E2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норм морали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</w:p>
          <w:p w14:paraId="037F49AA" w14:textId="657B1A96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2165" w:type="dxa"/>
          </w:tcPr>
          <w:p w14:paraId="3EB7E461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Оценивает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действия в</w:t>
            </w:r>
          </w:p>
          <w:p w14:paraId="2FC128B1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онкретных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ситуациях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позиции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морали и</w:t>
            </w:r>
          </w:p>
          <w:p w14:paraId="2042E4C5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общечеловеческих</w:t>
            </w:r>
          </w:p>
          <w:p w14:paraId="414F2492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ценностей, прав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 обязанностей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гражданина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</w:p>
          <w:p w14:paraId="4539C351" w14:textId="77777777" w:rsidR="008922BD" w:rsidRPr="00B24423" w:rsidRDefault="008922BD" w:rsidP="008922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14:paraId="5406DBFB" w14:textId="106D9CC4" w:rsidR="008922BD" w:rsidRPr="00F8618C" w:rsidRDefault="008922BD" w:rsidP="00F8618C">
            <w:pPr>
              <w:pStyle w:val="a7"/>
              <w:shd w:val="clear" w:color="auto" w:fill="FFFFFF"/>
              <w:rPr>
                <w:rFonts w:eastAsia="Times New Roman"/>
                <w:color w:val="000000"/>
                <w:lang w:eastAsia="ru-RU"/>
              </w:rPr>
            </w:pPr>
            <w:r w:rsidRPr="008922BD">
              <w:rPr>
                <w:rFonts w:eastAsia="Times New Roman"/>
                <w:color w:val="000000"/>
                <w:lang w:eastAsia="ru-RU"/>
              </w:rPr>
              <w:t>изуча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местные, глобальные проблемы и вопросы межкультурного взаимодействия, понима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и оценива</w:t>
            </w:r>
            <w:r w:rsidR="00F8618C">
              <w:rPr>
                <w:rFonts w:eastAsia="Times New Roman"/>
                <w:color w:val="000000"/>
                <w:lang w:eastAsia="ru-RU"/>
              </w:rPr>
              <w:t>е</w:t>
            </w:r>
            <w:r w:rsidRPr="008922BD">
              <w:rPr>
                <w:rFonts w:eastAsia="Times New Roman"/>
                <w:color w:val="000000"/>
                <w:lang w:eastAsia="ru-RU"/>
              </w:rPr>
              <w:t>т различные точки зрения и мировоззрения, успешно и уважител</w:t>
            </w:r>
            <w:r w:rsidR="00F8618C">
              <w:rPr>
                <w:rFonts w:eastAsia="Times New Roman"/>
                <w:color w:val="000000"/>
                <w:lang w:eastAsia="ru-RU"/>
              </w:rPr>
              <w:t>ь</w:t>
            </w:r>
            <w:r w:rsidRPr="008922BD">
              <w:rPr>
                <w:rFonts w:eastAsia="Times New Roman"/>
                <w:color w:val="000000"/>
                <w:lang w:eastAsia="ru-RU"/>
              </w:rPr>
              <w:t>но </w:t>
            </w:r>
            <w:r w:rsidR="00BC4E0A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8922BD">
              <w:rPr>
                <w:rFonts w:eastAsia="Times New Roman"/>
                <w:color w:val="000000"/>
                <w:lang w:eastAsia="ru-RU"/>
              </w:rPr>
              <w:t>взаимодейств</w:t>
            </w:r>
            <w:r w:rsidR="00F8618C">
              <w:rPr>
                <w:rFonts w:eastAsia="Times New Roman"/>
                <w:color w:val="000000"/>
                <w:lang w:eastAsia="ru-RU"/>
              </w:rPr>
              <w:t>ует</w:t>
            </w:r>
            <w:r w:rsidRPr="008922BD">
              <w:rPr>
                <w:rFonts w:eastAsia="Times New Roman"/>
                <w:color w:val="000000"/>
                <w:lang w:eastAsia="ru-RU"/>
              </w:rPr>
              <w:t xml:space="preserve"> с другими, а также действ</w:t>
            </w:r>
            <w:r w:rsidR="00F8618C">
              <w:rPr>
                <w:rFonts w:eastAsia="Times New Roman"/>
                <w:color w:val="000000"/>
                <w:lang w:eastAsia="ru-RU"/>
              </w:rPr>
              <w:t>ует</w:t>
            </w:r>
            <w:r w:rsidRPr="008922BD">
              <w:rPr>
                <w:rFonts w:eastAsia="Times New Roman"/>
                <w:color w:val="000000"/>
                <w:lang w:eastAsia="ru-RU"/>
              </w:rPr>
              <w:t xml:space="preserve"> ответственно для обеспечения устойчивого развития и коллективного </w:t>
            </w:r>
            <w:r w:rsidR="00F8618C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8922BD">
              <w:rPr>
                <w:rFonts w:eastAsia="Times New Roman"/>
                <w:color w:val="000000"/>
                <w:lang w:eastAsia="ru-RU"/>
              </w:rPr>
              <w:t>благополучия.</w:t>
            </w:r>
          </w:p>
        </w:tc>
        <w:tc>
          <w:tcPr>
            <w:tcW w:w="1559" w:type="dxa"/>
          </w:tcPr>
          <w:p w14:paraId="53E29E59" w14:textId="411DABD3" w:rsidR="008922BD" w:rsidRPr="008922BD" w:rsidRDefault="00F8618C" w:rsidP="00F8618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 </w:t>
            </w:r>
            <w:r w:rsidR="008922BD" w:rsidRPr="008922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      </w:r>
          </w:p>
        </w:tc>
      </w:tr>
    </w:tbl>
    <w:p w14:paraId="65C50F8B" w14:textId="77777777" w:rsidR="00014480" w:rsidRPr="00B24423" w:rsidRDefault="00014480" w:rsidP="00B2442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150D96" w14:textId="77777777"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F4D9A9" w14:textId="77777777"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E09E1" w14:textId="3C22B8A1" w:rsidR="00574527" w:rsidRDefault="00574527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11CD3C" w14:textId="14FB3AFC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129444" w14:textId="34CEA974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79C2E" w14:textId="113F9723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95C818" w14:textId="402A2B44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CAB4C8" w14:textId="778637C4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50D816" w14:textId="1E7B4112" w:rsidR="008405AF" w:rsidRDefault="008405AF" w:rsidP="008405A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556CCA" w14:textId="77777777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7459FF" w14:textId="77777777" w:rsidR="008405AF" w:rsidRDefault="008405AF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2358D4" w14:textId="0C3B77EC" w:rsidR="00033C83" w:rsidRPr="00B24423" w:rsidRDefault="00033C83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4423">
        <w:rPr>
          <w:rFonts w:ascii="Times New Roman" w:hAnsi="Times New Roman" w:cs="Times New Roman"/>
          <w:b/>
          <w:sz w:val="24"/>
          <w:szCs w:val="24"/>
        </w:rPr>
        <w:t>УЧЕБНО-ТЕМАТИЧЕСКОЕ ПЛАНИРОВАНИЕ КУРСА ВНЕУРОЧНОЙ ДЕЯТЕЛЬНОСТИ</w:t>
      </w:r>
    </w:p>
    <w:p w14:paraId="2A8F752F" w14:textId="525690FC" w:rsidR="00631E8B" w:rsidRPr="00CA6B50" w:rsidRDefault="00631E8B" w:rsidP="00631E8B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Модуль «Основы математической грамотности»</w:t>
      </w:r>
      <w:r w:rsidR="00CA6B5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CA6B50">
        <w:rPr>
          <w:rFonts w:ascii="Times New Roman" w:hAnsi="Times New Roman" w:cs="Times New Roman"/>
          <w:b/>
          <w:i/>
          <w:iCs/>
          <w:sz w:val="28"/>
          <w:szCs w:val="28"/>
        </w:rPr>
        <w:t>1 четверть</w:t>
      </w:r>
    </w:p>
    <w:p w14:paraId="5C8F4B50" w14:textId="77777777" w:rsidR="00631E8B" w:rsidRPr="00DB4C38" w:rsidRDefault="00631E8B" w:rsidP="00631E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4C38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4307" w:type="dxa"/>
        <w:tblInd w:w="846" w:type="dxa"/>
        <w:tblLook w:val="04A0" w:firstRow="1" w:lastRow="0" w:firstColumn="1" w:lastColumn="0" w:noHBand="0" w:noVBand="1"/>
      </w:tblPr>
      <w:tblGrid>
        <w:gridCol w:w="654"/>
        <w:gridCol w:w="2323"/>
        <w:gridCol w:w="2927"/>
        <w:gridCol w:w="6354"/>
        <w:gridCol w:w="2049"/>
      </w:tblGrid>
      <w:tr w:rsidR="008405AF" w:rsidRPr="00B24423" w14:paraId="28598E0E" w14:textId="77777777" w:rsidTr="008405AF">
        <w:tc>
          <w:tcPr>
            <w:tcW w:w="654" w:type="dxa"/>
          </w:tcPr>
          <w:p w14:paraId="00492198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23" w:type="dxa"/>
          </w:tcPr>
          <w:p w14:paraId="3DFC0379" w14:textId="6BDD65B9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927" w:type="dxa"/>
          </w:tcPr>
          <w:p w14:paraId="109A7C6B" w14:textId="6CCADFE3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354" w:type="dxa"/>
          </w:tcPr>
          <w:p w14:paraId="11A3D131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2049" w:type="dxa"/>
          </w:tcPr>
          <w:p w14:paraId="549D0F1C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8405AF" w:rsidRPr="00B24423" w14:paraId="505FEC2B" w14:textId="77777777" w:rsidTr="008405AF">
        <w:tc>
          <w:tcPr>
            <w:tcW w:w="654" w:type="dxa"/>
          </w:tcPr>
          <w:p w14:paraId="0EAB75D2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3" w:type="dxa"/>
          </w:tcPr>
          <w:p w14:paraId="02908722" w14:textId="2B98EF0A" w:rsidR="008405AF" w:rsidRPr="00DB4C38" w:rsidRDefault="00A00B0E" w:rsidP="005476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06.09</w:t>
            </w:r>
          </w:p>
        </w:tc>
        <w:tc>
          <w:tcPr>
            <w:tcW w:w="2927" w:type="dxa"/>
          </w:tcPr>
          <w:p w14:paraId="62D3BEBF" w14:textId="081E041D" w:rsidR="008405AF" w:rsidRPr="00DB4C38" w:rsidRDefault="008405AF" w:rsidP="005476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Представление данных в виде таблиц </w:t>
            </w:r>
          </w:p>
        </w:tc>
        <w:tc>
          <w:tcPr>
            <w:tcW w:w="6354" w:type="dxa"/>
          </w:tcPr>
          <w:p w14:paraId="70498DD6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Представление данных в виде таблиц. Простые и сложные вопросы  </w:t>
            </w:r>
          </w:p>
        </w:tc>
        <w:tc>
          <w:tcPr>
            <w:tcW w:w="2049" w:type="dxa"/>
          </w:tcPr>
          <w:p w14:paraId="50D32C86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 Обсуждение. Практикум.</w:t>
            </w:r>
          </w:p>
        </w:tc>
      </w:tr>
      <w:tr w:rsidR="008405AF" w:rsidRPr="00B24423" w14:paraId="0E0651A1" w14:textId="77777777" w:rsidTr="008405AF">
        <w:tc>
          <w:tcPr>
            <w:tcW w:w="654" w:type="dxa"/>
          </w:tcPr>
          <w:p w14:paraId="0AF3FF26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3" w:type="dxa"/>
          </w:tcPr>
          <w:p w14:paraId="052991D9" w14:textId="6D814A4A" w:rsidR="008405AF" w:rsidRPr="00DB4C38" w:rsidRDefault="00A00B0E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13.09</w:t>
            </w:r>
          </w:p>
        </w:tc>
        <w:tc>
          <w:tcPr>
            <w:tcW w:w="2927" w:type="dxa"/>
          </w:tcPr>
          <w:p w14:paraId="27729CA9" w14:textId="7D9CD879" w:rsidR="008405AF" w:rsidRPr="00DB4C38" w:rsidRDefault="008405AF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Представление данных в виде диаграмм</w:t>
            </w:r>
          </w:p>
        </w:tc>
        <w:tc>
          <w:tcPr>
            <w:tcW w:w="6354" w:type="dxa"/>
          </w:tcPr>
          <w:p w14:paraId="72F0CA65" w14:textId="2DE66B34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Простые и сложные вопросы.</w:t>
            </w:r>
          </w:p>
        </w:tc>
        <w:tc>
          <w:tcPr>
            <w:tcW w:w="2049" w:type="dxa"/>
          </w:tcPr>
          <w:p w14:paraId="5A9E82A1" w14:textId="7D14B82C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  Исследование.</w:t>
            </w:r>
          </w:p>
        </w:tc>
      </w:tr>
      <w:tr w:rsidR="008405AF" w:rsidRPr="00B24423" w14:paraId="60D04730" w14:textId="77777777" w:rsidTr="008405AF">
        <w:tc>
          <w:tcPr>
            <w:tcW w:w="654" w:type="dxa"/>
          </w:tcPr>
          <w:p w14:paraId="237639A0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3" w:type="dxa"/>
          </w:tcPr>
          <w:p w14:paraId="1ED34A5F" w14:textId="77777777" w:rsidR="008405AF" w:rsidRPr="00DB4C38" w:rsidRDefault="008405AF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27" w:type="dxa"/>
            <w:shd w:val="clear" w:color="auto" w:fill="auto"/>
          </w:tcPr>
          <w:p w14:paraId="098D6214" w14:textId="26CCEE00" w:rsidR="008405AF" w:rsidRPr="00DB4C38" w:rsidRDefault="008405AF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Построение мультипликативной модели </w:t>
            </w:r>
          </w:p>
        </w:tc>
        <w:tc>
          <w:tcPr>
            <w:tcW w:w="6354" w:type="dxa"/>
            <w:shd w:val="clear" w:color="auto" w:fill="auto"/>
          </w:tcPr>
          <w:p w14:paraId="0FF86087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Построение мультипликативной модели с тремя составляющими </w:t>
            </w:r>
          </w:p>
        </w:tc>
        <w:tc>
          <w:tcPr>
            <w:tcW w:w="2049" w:type="dxa"/>
          </w:tcPr>
          <w:p w14:paraId="469BC48E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 Практикум.</w:t>
            </w:r>
          </w:p>
        </w:tc>
      </w:tr>
      <w:tr w:rsidR="008405AF" w:rsidRPr="00B24423" w14:paraId="7E276EB0" w14:textId="77777777" w:rsidTr="008405AF">
        <w:tc>
          <w:tcPr>
            <w:tcW w:w="654" w:type="dxa"/>
          </w:tcPr>
          <w:p w14:paraId="3147E0D8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3" w:type="dxa"/>
          </w:tcPr>
          <w:p w14:paraId="5E04C5AA" w14:textId="77777777" w:rsidR="008405AF" w:rsidRPr="00DB4C38" w:rsidRDefault="008405AF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2D89813B" w14:textId="2AD8E638" w:rsidR="008405AF" w:rsidRPr="00DB4C38" w:rsidRDefault="008405AF" w:rsidP="005476F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Задачи с лишними данными</w:t>
            </w:r>
          </w:p>
        </w:tc>
        <w:tc>
          <w:tcPr>
            <w:tcW w:w="6354" w:type="dxa"/>
          </w:tcPr>
          <w:p w14:paraId="0F2F8835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Задачи с лишними данными.</w:t>
            </w:r>
          </w:p>
        </w:tc>
        <w:tc>
          <w:tcPr>
            <w:tcW w:w="2049" w:type="dxa"/>
          </w:tcPr>
          <w:p w14:paraId="2D890F94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Исследование.</w:t>
            </w:r>
          </w:p>
        </w:tc>
      </w:tr>
      <w:tr w:rsidR="008405AF" w:rsidRPr="00B24423" w14:paraId="5C907031" w14:textId="77777777" w:rsidTr="008405AF">
        <w:tc>
          <w:tcPr>
            <w:tcW w:w="654" w:type="dxa"/>
          </w:tcPr>
          <w:p w14:paraId="49CE528B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3" w:type="dxa"/>
          </w:tcPr>
          <w:p w14:paraId="7A7A9449" w14:textId="77777777" w:rsidR="008405AF" w:rsidRPr="00DB4C38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927" w:type="dxa"/>
          </w:tcPr>
          <w:p w14:paraId="0B417B09" w14:textId="781FE3FF" w:rsidR="008405AF" w:rsidRPr="00DB4C38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 типичных задач через систему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линейных уравнений </w:t>
            </w:r>
          </w:p>
        </w:tc>
        <w:tc>
          <w:tcPr>
            <w:tcW w:w="6354" w:type="dxa"/>
          </w:tcPr>
          <w:p w14:paraId="6A19C842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 типичных задач через систему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линейных уравнений.</w:t>
            </w:r>
          </w:p>
        </w:tc>
        <w:tc>
          <w:tcPr>
            <w:tcW w:w="2049" w:type="dxa"/>
          </w:tcPr>
          <w:p w14:paraId="7A246A75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Исследование. Выбор способа </w:t>
            </w:r>
          </w:p>
          <w:p w14:paraId="62150C94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решения. Практикум.</w:t>
            </w:r>
          </w:p>
        </w:tc>
      </w:tr>
      <w:tr w:rsidR="008405AF" w:rsidRPr="00B24423" w14:paraId="29A3E7DC" w14:textId="77777777" w:rsidTr="008405AF">
        <w:tc>
          <w:tcPr>
            <w:tcW w:w="654" w:type="dxa"/>
          </w:tcPr>
          <w:p w14:paraId="2C2CED41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3" w:type="dxa"/>
          </w:tcPr>
          <w:p w14:paraId="152278C9" w14:textId="77777777" w:rsidR="008405AF" w:rsidRPr="00B24423" w:rsidRDefault="008405AF" w:rsidP="0054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5296AE34" w14:textId="4B97AF07" w:rsidR="008405AF" w:rsidRPr="00B24423" w:rsidRDefault="008405AF" w:rsidP="0054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Количественные рассуждения</w:t>
            </w:r>
          </w:p>
        </w:tc>
        <w:tc>
          <w:tcPr>
            <w:tcW w:w="6354" w:type="dxa"/>
          </w:tcPr>
          <w:p w14:paraId="79A5E7B0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Количественные рассуждения, связанные со смыслом числа, различными представлениями чисел, изяществом вычислений, вычислениями в уме, оценкой разумности результатов.</w:t>
            </w:r>
          </w:p>
        </w:tc>
        <w:tc>
          <w:tcPr>
            <w:tcW w:w="2049" w:type="dxa"/>
          </w:tcPr>
          <w:p w14:paraId="6CB6533B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Практикум.</w:t>
            </w:r>
          </w:p>
        </w:tc>
      </w:tr>
      <w:tr w:rsidR="008405AF" w:rsidRPr="00B24423" w14:paraId="5C29C9B7" w14:textId="77777777" w:rsidTr="008405AF">
        <w:tc>
          <w:tcPr>
            <w:tcW w:w="654" w:type="dxa"/>
          </w:tcPr>
          <w:p w14:paraId="1002AC48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3" w:type="dxa"/>
          </w:tcPr>
          <w:p w14:paraId="696DE5B1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5197F2F6" w14:textId="6680774E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стереометрических задач</w:t>
            </w:r>
          </w:p>
        </w:tc>
        <w:tc>
          <w:tcPr>
            <w:tcW w:w="6354" w:type="dxa"/>
          </w:tcPr>
          <w:p w14:paraId="4D50B908" w14:textId="77777777" w:rsidR="008405AF" w:rsidRPr="002F42E1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Решение стереометрических задач.</w:t>
            </w:r>
          </w:p>
        </w:tc>
        <w:tc>
          <w:tcPr>
            <w:tcW w:w="2049" w:type="dxa"/>
          </w:tcPr>
          <w:p w14:paraId="2CD756CD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Обсуждение. Практикум.</w:t>
            </w:r>
          </w:p>
        </w:tc>
      </w:tr>
      <w:tr w:rsidR="008405AF" w:rsidRPr="00B24423" w14:paraId="7B4382BB" w14:textId="77777777" w:rsidTr="008405AF">
        <w:tc>
          <w:tcPr>
            <w:tcW w:w="654" w:type="dxa"/>
          </w:tcPr>
          <w:p w14:paraId="4A2C6A1D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3" w:type="dxa"/>
          </w:tcPr>
          <w:p w14:paraId="18891AC2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</w:tcPr>
          <w:p w14:paraId="24EFC54F" w14:textId="3811A8E5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Вероятностные, статистические явления и </w:t>
            </w:r>
          </w:p>
          <w:p w14:paraId="1D713B52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</w:p>
        </w:tc>
        <w:tc>
          <w:tcPr>
            <w:tcW w:w="6354" w:type="dxa"/>
          </w:tcPr>
          <w:p w14:paraId="1BFD878B" w14:textId="77777777" w:rsidR="008405AF" w:rsidRPr="002F42E1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Вероятностные, статистические явления и зависимости.</w:t>
            </w:r>
          </w:p>
        </w:tc>
        <w:tc>
          <w:tcPr>
            <w:tcW w:w="2049" w:type="dxa"/>
          </w:tcPr>
          <w:p w14:paraId="68458F4C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Исследование. Интерпретация</w:t>
            </w:r>
          </w:p>
          <w:p w14:paraId="4F975277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результатов в разных контекстах.</w:t>
            </w:r>
          </w:p>
        </w:tc>
      </w:tr>
    </w:tbl>
    <w:p w14:paraId="00B964FE" w14:textId="77777777" w:rsidR="008405AF" w:rsidRDefault="008405AF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119C962D" w14:textId="77777777" w:rsidR="008405AF" w:rsidRDefault="008405AF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2F0268AF" w14:textId="77777777" w:rsidR="008405AF" w:rsidRDefault="008405AF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6B9C8F11" w14:textId="3F39FF42" w:rsidR="00847422" w:rsidRPr="00BD35E9" w:rsidRDefault="00847422" w:rsidP="00030116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Модуль: «Основы финансовой грамотности»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(6ч.)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+ 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Глобальные компетенции</w:t>
      </w:r>
      <w:r w:rsidR="00BD35E9"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 w:rsidR="005655C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(3ч.)</w:t>
      </w:r>
      <w:r w:rsidR="00BD35E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- 2 четверть</w:t>
      </w:r>
    </w:p>
    <w:p w14:paraId="70297064" w14:textId="77777777" w:rsidR="00847422" w:rsidRPr="00030116" w:rsidRDefault="00847422" w:rsidP="00B24423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030116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9 класс</w:t>
      </w:r>
    </w:p>
    <w:tbl>
      <w:tblPr>
        <w:tblStyle w:val="a3"/>
        <w:tblW w:w="14034" w:type="dxa"/>
        <w:tblInd w:w="1129" w:type="dxa"/>
        <w:tblLook w:val="04A0" w:firstRow="1" w:lastRow="0" w:firstColumn="1" w:lastColumn="0" w:noHBand="0" w:noVBand="1"/>
      </w:tblPr>
      <w:tblGrid>
        <w:gridCol w:w="638"/>
        <w:gridCol w:w="1200"/>
        <w:gridCol w:w="3378"/>
        <w:gridCol w:w="6159"/>
        <w:gridCol w:w="2659"/>
      </w:tblGrid>
      <w:tr w:rsidR="008405AF" w:rsidRPr="00B24423" w14:paraId="37085566" w14:textId="77777777" w:rsidTr="008405AF">
        <w:tc>
          <w:tcPr>
            <w:tcW w:w="638" w:type="dxa"/>
          </w:tcPr>
          <w:p w14:paraId="00C997DB" w14:textId="777777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00" w:type="dxa"/>
          </w:tcPr>
          <w:p w14:paraId="4E867661" w14:textId="10D1D936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378" w:type="dxa"/>
          </w:tcPr>
          <w:p w14:paraId="50D352D9" w14:textId="55F90D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6159" w:type="dxa"/>
          </w:tcPr>
          <w:p w14:paraId="5FAA8D5F" w14:textId="79E7C61D" w:rsidR="008405AF" w:rsidRPr="002551BF" w:rsidRDefault="008405AF" w:rsidP="002551B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2659" w:type="dxa"/>
          </w:tcPr>
          <w:p w14:paraId="2CFE68D4" w14:textId="777777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8405AF" w:rsidRPr="00B24423" w14:paraId="3BB21543" w14:textId="77777777" w:rsidTr="008405AF">
        <w:tc>
          <w:tcPr>
            <w:tcW w:w="638" w:type="dxa"/>
          </w:tcPr>
          <w:p w14:paraId="55C0EF5D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7E288E1F" w14:textId="77777777" w:rsidR="008405AF" w:rsidRPr="00B24423" w:rsidRDefault="008405AF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14:paraId="03BE56A3" w14:textId="17785383" w:rsidR="008405AF" w:rsidRPr="00B24423" w:rsidRDefault="008405AF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Ценные бумаги</w:t>
            </w:r>
          </w:p>
        </w:tc>
        <w:tc>
          <w:tcPr>
            <w:tcW w:w="6159" w:type="dxa"/>
          </w:tcPr>
          <w:p w14:paraId="4D1B1FA5" w14:textId="3DA03C42" w:rsidR="008405AF" w:rsidRPr="00914787" w:rsidRDefault="008405AF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Ценные бумаги. Векселя и облигации: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российская специфика.</w:t>
            </w:r>
          </w:p>
        </w:tc>
        <w:tc>
          <w:tcPr>
            <w:tcW w:w="2659" w:type="dxa"/>
          </w:tcPr>
          <w:p w14:paraId="2499CF4A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8405AF" w:rsidRPr="00B24423" w14:paraId="15505621" w14:textId="77777777" w:rsidTr="008405AF">
        <w:tc>
          <w:tcPr>
            <w:tcW w:w="638" w:type="dxa"/>
          </w:tcPr>
          <w:p w14:paraId="39E67AD7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14:paraId="7D2F32F1" w14:textId="77777777" w:rsidR="008405AF" w:rsidRPr="00B24423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14:paraId="5A03593A" w14:textId="74E12AAD" w:rsidR="008405AF" w:rsidRPr="00B24423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Риски акций и управление ими</w:t>
            </w:r>
          </w:p>
          <w:p w14:paraId="35808985" w14:textId="43B4FE53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9" w:type="dxa"/>
          </w:tcPr>
          <w:p w14:paraId="1F41D46D" w14:textId="2FE81394" w:rsidR="008405AF" w:rsidRPr="00914787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Риски акций и управление ими. Гибридные инструменты. Биржа и брокеры. Фондовые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индексы.</w:t>
            </w:r>
          </w:p>
        </w:tc>
        <w:tc>
          <w:tcPr>
            <w:tcW w:w="2659" w:type="dxa"/>
          </w:tcPr>
          <w:p w14:paraId="3B7F14DE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8405AF" w:rsidRPr="00B24423" w14:paraId="5BDFB0CD" w14:textId="77777777" w:rsidTr="008405AF">
        <w:tc>
          <w:tcPr>
            <w:tcW w:w="638" w:type="dxa"/>
          </w:tcPr>
          <w:p w14:paraId="4604DC6C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14:paraId="37A07957" w14:textId="77777777" w:rsidR="008405AF" w:rsidRPr="00B24423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14:paraId="76881E95" w14:textId="16C250BF" w:rsidR="008405AF" w:rsidRPr="00B24423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Паевые инвестиционные фонды</w:t>
            </w:r>
          </w:p>
        </w:tc>
        <w:tc>
          <w:tcPr>
            <w:tcW w:w="6159" w:type="dxa"/>
            <w:shd w:val="clear" w:color="auto" w:fill="auto"/>
          </w:tcPr>
          <w:p w14:paraId="03491CB6" w14:textId="0AAF9491" w:rsidR="008405AF" w:rsidRPr="00914787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Паевые инвестиционные фонды. Риски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управление ими.</w:t>
            </w:r>
          </w:p>
        </w:tc>
        <w:tc>
          <w:tcPr>
            <w:tcW w:w="2659" w:type="dxa"/>
          </w:tcPr>
          <w:p w14:paraId="26DF3422" w14:textId="19064ABC" w:rsidR="008405AF" w:rsidRPr="00B24423" w:rsidRDefault="008405AF" w:rsidP="009147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стол, дебаты</w:t>
            </w:r>
          </w:p>
        </w:tc>
      </w:tr>
      <w:tr w:rsidR="008405AF" w:rsidRPr="00B24423" w14:paraId="7F4B4383" w14:textId="77777777" w:rsidTr="008405AF">
        <w:tc>
          <w:tcPr>
            <w:tcW w:w="638" w:type="dxa"/>
          </w:tcPr>
          <w:p w14:paraId="2F8E9F03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0" w:type="dxa"/>
          </w:tcPr>
          <w:p w14:paraId="3A266C98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14:paraId="27F659D0" w14:textId="225BE329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Инвестиционное профилирование. </w:t>
            </w:r>
          </w:p>
        </w:tc>
        <w:tc>
          <w:tcPr>
            <w:tcW w:w="6159" w:type="dxa"/>
          </w:tcPr>
          <w:p w14:paraId="3F5B723C" w14:textId="1BD474CC" w:rsidR="008405AF" w:rsidRPr="00914787" w:rsidRDefault="008405AF" w:rsidP="0091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Инвестиционное профилирование. Формирование инвестиционного портфеля и его пересмотр. Типичные ошибки инвесторов.</w:t>
            </w:r>
          </w:p>
        </w:tc>
        <w:tc>
          <w:tcPr>
            <w:tcW w:w="2659" w:type="dxa"/>
          </w:tcPr>
          <w:p w14:paraId="323A3D37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игра,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05AF" w:rsidRPr="00B24423" w14:paraId="2E1E23AE" w14:textId="77777777" w:rsidTr="008405AF">
        <w:tc>
          <w:tcPr>
            <w:tcW w:w="638" w:type="dxa"/>
          </w:tcPr>
          <w:p w14:paraId="056A054F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14:paraId="58A852D2" w14:textId="77777777" w:rsidR="008405AF" w:rsidRPr="00030116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378" w:type="dxa"/>
          </w:tcPr>
          <w:p w14:paraId="4F5A5FF8" w14:textId="6F20CEBE" w:rsidR="008405AF" w:rsidRPr="00030116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Участники страхового рынка</w:t>
            </w:r>
          </w:p>
        </w:tc>
        <w:tc>
          <w:tcPr>
            <w:tcW w:w="6159" w:type="dxa"/>
          </w:tcPr>
          <w:p w14:paraId="0F573876" w14:textId="32F88A60" w:rsidR="008405AF" w:rsidRPr="002551BF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Участники страхового рынка. Страхование для физических лиц.</w:t>
            </w:r>
          </w:p>
        </w:tc>
        <w:tc>
          <w:tcPr>
            <w:tcW w:w="2659" w:type="dxa"/>
          </w:tcPr>
          <w:p w14:paraId="201DB10E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Беседы, викторина,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</w:tr>
      <w:tr w:rsidR="008405AF" w:rsidRPr="00B24423" w14:paraId="009786B3" w14:textId="77777777" w:rsidTr="008405AF">
        <w:tc>
          <w:tcPr>
            <w:tcW w:w="638" w:type="dxa"/>
          </w:tcPr>
          <w:p w14:paraId="554B8986" w14:textId="77777777" w:rsidR="008405AF" w:rsidRPr="00B24423" w:rsidRDefault="008405AF" w:rsidP="00914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14:paraId="1FF54E0A" w14:textId="77777777" w:rsidR="008405AF" w:rsidRPr="00030116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378" w:type="dxa"/>
          </w:tcPr>
          <w:p w14:paraId="4DE7C62D" w14:textId="4C7E2F9C" w:rsidR="008405AF" w:rsidRPr="00030116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Государственное и негосударственное </w:t>
            </w:r>
          </w:p>
          <w:p w14:paraId="4FAA86C9" w14:textId="29DDAF71" w:rsidR="008405AF" w:rsidRPr="00030116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пенсионное страхование</w:t>
            </w:r>
          </w:p>
        </w:tc>
        <w:tc>
          <w:tcPr>
            <w:tcW w:w="6159" w:type="dxa"/>
          </w:tcPr>
          <w:p w14:paraId="1149DC2A" w14:textId="38A03CA5" w:rsidR="008405AF" w:rsidRPr="002551BF" w:rsidRDefault="008405AF" w:rsidP="0091478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30116">
              <w:rPr>
                <w:rFonts w:ascii="Times New Roman" w:hAnsi="Times New Roman" w:cs="Times New Roman"/>
                <w:iCs/>
                <w:sz w:val="24"/>
                <w:szCs w:val="24"/>
              </w:rPr>
              <w:t>Государственное и негосударственное пенсионное страхование.</w:t>
            </w:r>
          </w:p>
        </w:tc>
        <w:tc>
          <w:tcPr>
            <w:tcW w:w="2659" w:type="dxa"/>
          </w:tcPr>
          <w:p w14:paraId="598FE6D6" w14:textId="77777777" w:rsidR="008405AF" w:rsidRPr="00B24423" w:rsidRDefault="008405AF" w:rsidP="00914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Дебаты, беседы.</w:t>
            </w:r>
          </w:p>
        </w:tc>
      </w:tr>
      <w:tr w:rsidR="008405AF" w:rsidRPr="00B24423" w14:paraId="77E7AC0D" w14:textId="77777777" w:rsidTr="008405AF">
        <w:tc>
          <w:tcPr>
            <w:tcW w:w="638" w:type="dxa"/>
          </w:tcPr>
          <w:p w14:paraId="1236D826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0" w:type="dxa"/>
          </w:tcPr>
          <w:p w14:paraId="6F5204F6" w14:textId="77777777" w:rsidR="008405AF" w:rsidRPr="00BA681E" w:rsidRDefault="008405AF" w:rsidP="005476F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14:paraId="5D0EF435" w14:textId="20BF8B5C" w:rsidR="008405AF" w:rsidRPr="00BA681E" w:rsidRDefault="008405AF" w:rsidP="005476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«Этичная одежда» </w:t>
            </w:r>
          </w:p>
        </w:tc>
        <w:tc>
          <w:tcPr>
            <w:tcW w:w="6159" w:type="dxa"/>
          </w:tcPr>
          <w:p w14:paraId="21BB7D42" w14:textId="77777777" w:rsidR="008405AF" w:rsidRPr="00B24423" w:rsidRDefault="008405AF" w:rsidP="005476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глобальные проблемы, отражая аспект взаимосвязи глобальных проблем и проявления глобальных проблем в локальных ситуациях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14:paraId="30C104F3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8405AF" w:rsidRPr="00B24423" w14:paraId="4777AD0B" w14:textId="77777777" w:rsidTr="008405AF">
        <w:tc>
          <w:tcPr>
            <w:tcW w:w="638" w:type="dxa"/>
          </w:tcPr>
          <w:p w14:paraId="0DC05D65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0" w:type="dxa"/>
          </w:tcPr>
          <w:p w14:paraId="520E2F4E" w14:textId="77777777" w:rsidR="008405AF" w:rsidRPr="00BA681E" w:rsidRDefault="008405AF" w:rsidP="005476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</w:tcPr>
          <w:p w14:paraId="27CBAA1C" w14:textId="38954894" w:rsidR="008405AF" w:rsidRPr="00BA681E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Комплексное задание «Олимпийская команда беженцев» </w:t>
            </w:r>
          </w:p>
        </w:tc>
        <w:tc>
          <w:tcPr>
            <w:tcW w:w="6159" w:type="dxa"/>
          </w:tcPr>
          <w:p w14:paraId="4B49B369" w14:textId="77777777" w:rsidR="008405AF" w:rsidRPr="00B24423" w:rsidRDefault="008405AF" w:rsidP="005476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681E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межкультурное взаимодействие и имеет многоаспектный характер, отражая позиции «традиции и обычаи»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14:paraId="6574A8AC" w14:textId="77777777" w:rsidR="008405AF" w:rsidRPr="00B24423" w:rsidRDefault="008405AF" w:rsidP="00547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Круглый стол, игра.</w:t>
            </w:r>
          </w:p>
        </w:tc>
      </w:tr>
      <w:tr w:rsidR="008405AF" w:rsidRPr="00B24423" w14:paraId="335434F4" w14:textId="77777777" w:rsidTr="008405AF">
        <w:tc>
          <w:tcPr>
            <w:tcW w:w="638" w:type="dxa"/>
          </w:tcPr>
          <w:p w14:paraId="553661AD" w14:textId="77777777" w:rsidR="008405AF" w:rsidRPr="00B24423" w:rsidRDefault="008405AF" w:rsidP="0054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0" w:type="dxa"/>
          </w:tcPr>
          <w:p w14:paraId="0EA8B504" w14:textId="77777777" w:rsidR="008405AF" w:rsidRPr="00927023" w:rsidRDefault="008405AF" w:rsidP="005476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8" w:type="dxa"/>
            <w:shd w:val="clear" w:color="auto" w:fill="auto"/>
          </w:tcPr>
          <w:p w14:paraId="224E0C28" w14:textId="05399F80" w:rsidR="008405AF" w:rsidRPr="00927023" w:rsidRDefault="008405AF" w:rsidP="0054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задание «Экологичная обувь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59" w:type="dxa"/>
            <w:shd w:val="clear" w:color="auto" w:fill="auto"/>
          </w:tcPr>
          <w:p w14:paraId="273519FF" w14:textId="77777777" w:rsidR="008405AF" w:rsidRPr="00B24423" w:rsidRDefault="008405AF" w:rsidP="005476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7023">
              <w:rPr>
                <w:rFonts w:ascii="Times New Roman" w:eastAsia="Calibri" w:hAnsi="Times New Roman" w:cs="Times New Roman"/>
                <w:sz w:val="24"/>
                <w:szCs w:val="24"/>
              </w:rPr>
              <w:t>Содержательный контекст комплексного задания представляет глобальные проблемы, отражая аспект взаимосвязи глобальных проблем и проявления глобальных проблем в локальных ситуациях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14:paraId="3B331FB5" w14:textId="77777777" w:rsidR="008405AF" w:rsidRPr="00B24423" w:rsidRDefault="008405AF" w:rsidP="005476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Игра, экскурсия.</w:t>
            </w:r>
          </w:p>
        </w:tc>
      </w:tr>
    </w:tbl>
    <w:p w14:paraId="141CA356" w14:textId="77777777" w:rsidR="008405AF" w:rsidRDefault="008405AF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AFB94E" w14:textId="77777777" w:rsidR="008405AF" w:rsidRDefault="008405AF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82B8F8" w14:textId="77777777" w:rsidR="008405AF" w:rsidRDefault="008405AF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C72CDA" w14:textId="4664BBBA" w:rsidR="00567AF0" w:rsidRPr="00BD35E9" w:rsidRDefault="00567AF0" w:rsidP="00A7510F">
      <w:pPr>
        <w:spacing w:before="240"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lastRenderedPageBreak/>
        <w:t>Модуль «Основы естественнонаучной грамотности»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5C6">
        <w:rPr>
          <w:rFonts w:ascii="Times New Roman" w:hAnsi="Times New Roman" w:cs="Times New Roman"/>
          <w:b/>
          <w:sz w:val="28"/>
          <w:szCs w:val="28"/>
        </w:rPr>
        <w:t xml:space="preserve">(9ч.) </w:t>
      </w:r>
      <w:r w:rsidR="00BD35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D35E9">
        <w:rPr>
          <w:rFonts w:ascii="Times New Roman" w:hAnsi="Times New Roman" w:cs="Times New Roman"/>
          <w:b/>
          <w:i/>
          <w:iCs/>
          <w:sz w:val="28"/>
          <w:szCs w:val="28"/>
        </w:rPr>
        <w:t>3 четверть</w:t>
      </w:r>
    </w:p>
    <w:p w14:paraId="28108070" w14:textId="77777777" w:rsidR="00567AF0" w:rsidRPr="00A7510F" w:rsidRDefault="00567AF0" w:rsidP="00B2442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10F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4033" w:type="dxa"/>
        <w:tblInd w:w="988" w:type="dxa"/>
        <w:tblLook w:val="04A0" w:firstRow="1" w:lastRow="0" w:firstColumn="1" w:lastColumn="0" w:noHBand="0" w:noVBand="1"/>
      </w:tblPr>
      <w:tblGrid>
        <w:gridCol w:w="629"/>
        <w:gridCol w:w="1355"/>
        <w:gridCol w:w="967"/>
        <w:gridCol w:w="2035"/>
        <w:gridCol w:w="5879"/>
        <w:gridCol w:w="3168"/>
      </w:tblGrid>
      <w:tr w:rsidR="008405AF" w:rsidRPr="00B24423" w14:paraId="3D8554B4" w14:textId="77777777" w:rsidTr="008405AF">
        <w:tc>
          <w:tcPr>
            <w:tcW w:w="629" w:type="dxa"/>
          </w:tcPr>
          <w:p w14:paraId="1C1C08FA" w14:textId="777777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55" w:type="dxa"/>
          </w:tcPr>
          <w:p w14:paraId="0ED47C9E" w14:textId="61B6FF54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002" w:type="dxa"/>
            <w:gridSpan w:val="2"/>
          </w:tcPr>
          <w:p w14:paraId="7A9132D0" w14:textId="74417939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879" w:type="dxa"/>
          </w:tcPr>
          <w:p w14:paraId="5B4DF0E3" w14:textId="0355F92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3168" w:type="dxa"/>
          </w:tcPr>
          <w:p w14:paraId="581F22C2" w14:textId="777777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8405AF" w:rsidRPr="00B24423" w14:paraId="48A0FA7B" w14:textId="77777777" w:rsidTr="008405AF">
        <w:tc>
          <w:tcPr>
            <w:tcW w:w="2951" w:type="dxa"/>
            <w:gridSpan w:val="3"/>
          </w:tcPr>
          <w:p w14:paraId="64DBAC7F" w14:textId="77777777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082" w:type="dxa"/>
            <w:gridSpan w:val="3"/>
          </w:tcPr>
          <w:p w14:paraId="3F0F4A44" w14:textId="08BD6516" w:rsidR="008405AF" w:rsidRPr="00B24423" w:rsidRDefault="008405AF" w:rsidP="00B24423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Структура и свойства вещества </w:t>
            </w:r>
          </w:p>
        </w:tc>
      </w:tr>
      <w:tr w:rsidR="008405AF" w:rsidRPr="00B24423" w14:paraId="109EBDFD" w14:textId="77777777" w:rsidTr="008405AF">
        <w:tc>
          <w:tcPr>
            <w:tcW w:w="629" w:type="dxa"/>
          </w:tcPr>
          <w:p w14:paraId="62B60A1D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14:paraId="648EC6E3" w14:textId="77777777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7CAED4AC" w14:textId="5A75641E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Радиоактивность.</w:t>
            </w:r>
          </w:p>
        </w:tc>
        <w:tc>
          <w:tcPr>
            <w:tcW w:w="5879" w:type="dxa"/>
          </w:tcPr>
          <w:p w14:paraId="73D96206" w14:textId="5987374C" w:rsidR="008405AF" w:rsidRPr="00B24423" w:rsidRDefault="008405AF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 сцену выходит уран. Радиоактивность.</w:t>
            </w:r>
          </w:p>
        </w:tc>
        <w:tc>
          <w:tcPr>
            <w:tcW w:w="3168" w:type="dxa"/>
            <w:vMerge w:val="restart"/>
          </w:tcPr>
          <w:p w14:paraId="75928254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Демонстрация моделей. Дебаты</w:t>
            </w:r>
          </w:p>
        </w:tc>
      </w:tr>
      <w:tr w:rsidR="008405AF" w:rsidRPr="00B24423" w14:paraId="3B25F5E1" w14:textId="77777777" w:rsidTr="008405AF">
        <w:tc>
          <w:tcPr>
            <w:tcW w:w="629" w:type="dxa"/>
          </w:tcPr>
          <w:p w14:paraId="34EB54EC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14:paraId="0763121D" w14:textId="77777777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4325BC8C" w14:textId="5470D332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</w:t>
            </w:r>
          </w:p>
        </w:tc>
        <w:tc>
          <w:tcPr>
            <w:tcW w:w="5879" w:type="dxa"/>
          </w:tcPr>
          <w:p w14:paraId="497DD01B" w14:textId="33613AB3" w:rsidR="008405AF" w:rsidRPr="00B24423" w:rsidRDefault="008405AF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</w:t>
            </w:r>
          </w:p>
        </w:tc>
        <w:tc>
          <w:tcPr>
            <w:tcW w:w="3168" w:type="dxa"/>
            <w:vMerge/>
          </w:tcPr>
          <w:p w14:paraId="7AA58681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5AF" w:rsidRPr="00B24423" w14:paraId="25399556" w14:textId="77777777" w:rsidTr="008405AF">
        <w:tc>
          <w:tcPr>
            <w:tcW w:w="2951" w:type="dxa"/>
            <w:gridSpan w:val="3"/>
          </w:tcPr>
          <w:p w14:paraId="57B4FBC7" w14:textId="77777777" w:rsidR="008405AF" w:rsidRPr="00B24423" w:rsidRDefault="008405AF" w:rsidP="007473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082" w:type="dxa"/>
            <w:gridSpan w:val="3"/>
          </w:tcPr>
          <w:p w14:paraId="3A568BAF" w14:textId="7EBA9A0E" w:rsidR="008405AF" w:rsidRPr="00B24423" w:rsidRDefault="008405AF" w:rsidP="007473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Химические изменения состояния вещества</w:t>
            </w:r>
          </w:p>
        </w:tc>
      </w:tr>
      <w:tr w:rsidR="008405AF" w:rsidRPr="00B24423" w14:paraId="4A3B3E1A" w14:textId="77777777" w:rsidTr="008405AF">
        <w:tc>
          <w:tcPr>
            <w:tcW w:w="629" w:type="dxa"/>
          </w:tcPr>
          <w:p w14:paraId="2D22D923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14:paraId="0F966C9D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  <w:shd w:val="clear" w:color="auto" w:fill="auto"/>
          </w:tcPr>
          <w:p w14:paraId="2CF0E5D6" w14:textId="552BE253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Изменения состояния веществ.</w:t>
            </w:r>
          </w:p>
        </w:tc>
        <w:tc>
          <w:tcPr>
            <w:tcW w:w="5879" w:type="dxa"/>
            <w:shd w:val="clear" w:color="auto" w:fill="auto"/>
          </w:tcPr>
          <w:p w14:paraId="10CE8A7E" w14:textId="0988C089" w:rsidR="008405AF" w:rsidRPr="00B24423" w:rsidRDefault="008405AF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Изменения состояния веществ.</w:t>
            </w:r>
          </w:p>
        </w:tc>
        <w:tc>
          <w:tcPr>
            <w:tcW w:w="3168" w:type="dxa"/>
          </w:tcPr>
          <w:p w14:paraId="5EA3BA9F" w14:textId="77777777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Беседа. Демонстрация моделей. </w:t>
            </w:r>
          </w:p>
        </w:tc>
      </w:tr>
      <w:tr w:rsidR="008405AF" w:rsidRPr="00B24423" w14:paraId="4179D278" w14:textId="77777777" w:rsidTr="008405AF">
        <w:tc>
          <w:tcPr>
            <w:tcW w:w="629" w:type="dxa"/>
          </w:tcPr>
          <w:p w14:paraId="5DCA4B34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14:paraId="34DF26BB" w14:textId="77777777" w:rsidR="008405AF" w:rsidRPr="00B24423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  <w:shd w:val="clear" w:color="auto" w:fill="auto"/>
          </w:tcPr>
          <w:p w14:paraId="34B3E8FA" w14:textId="18D16A13" w:rsidR="008405AF" w:rsidRPr="00B24423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Физические явления и химические превращения</w:t>
            </w:r>
          </w:p>
        </w:tc>
        <w:tc>
          <w:tcPr>
            <w:tcW w:w="5879" w:type="dxa"/>
            <w:shd w:val="clear" w:color="auto" w:fill="auto"/>
          </w:tcPr>
          <w:p w14:paraId="4599B485" w14:textId="5E4EF314" w:rsidR="008405AF" w:rsidRPr="00B24423" w:rsidRDefault="008405AF" w:rsidP="007473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Физические явления и химические превращения. Отличие химических реакций от физических явлений.</w:t>
            </w:r>
          </w:p>
        </w:tc>
        <w:tc>
          <w:tcPr>
            <w:tcW w:w="3168" w:type="dxa"/>
          </w:tcPr>
          <w:p w14:paraId="34AF3B11" w14:textId="77777777" w:rsidR="008405AF" w:rsidRPr="00B24423" w:rsidRDefault="008405AF" w:rsidP="007473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Презентация. Учебный эксперимент. Исследование. </w:t>
            </w:r>
          </w:p>
        </w:tc>
      </w:tr>
      <w:tr w:rsidR="008405AF" w:rsidRPr="00B24423" w14:paraId="0D62B0BC" w14:textId="77777777" w:rsidTr="008405AF">
        <w:tc>
          <w:tcPr>
            <w:tcW w:w="2951" w:type="dxa"/>
            <w:gridSpan w:val="3"/>
          </w:tcPr>
          <w:p w14:paraId="2557E280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082" w:type="dxa"/>
            <w:gridSpan w:val="3"/>
          </w:tcPr>
          <w:p w14:paraId="798C1085" w14:textId="6FDDA6E0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Наследственность биологических объектов</w:t>
            </w:r>
          </w:p>
        </w:tc>
      </w:tr>
      <w:tr w:rsidR="008405AF" w:rsidRPr="00B24423" w14:paraId="2C2E02A1" w14:textId="77777777" w:rsidTr="008405AF">
        <w:tc>
          <w:tcPr>
            <w:tcW w:w="629" w:type="dxa"/>
          </w:tcPr>
          <w:p w14:paraId="1E22DDDD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5" w:type="dxa"/>
          </w:tcPr>
          <w:p w14:paraId="080F3D8F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3AA6184A" w14:textId="37991D8B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</w:t>
            </w:r>
          </w:p>
          <w:p w14:paraId="10FEA0C8" w14:textId="46408BA8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9" w:type="dxa"/>
          </w:tcPr>
          <w:p w14:paraId="7DD8D9B7" w14:textId="25D68DAD" w:rsidR="008405AF" w:rsidRPr="007473DA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организмов. Индивидуальное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организмов. Биогенетический закон. Закономерности наследования признаков.  </w:t>
            </w:r>
          </w:p>
        </w:tc>
        <w:tc>
          <w:tcPr>
            <w:tcW w:w="3168" w:type="dxa"/>
            <w:vMerge w:val="restart"/>
          </w:tcPr>
          <w:p w14:paraId="03254FA0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Беседа. Демонстрация моделей.</w:t>
            </w:r>
          </w:p>
          <w:p w14:paraId="496C5044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Учебный эксперимент.</w:t>
            </w:r>
          </w:p>
          <w:p w14:paraId="5B5021D0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Наблюдение явлений.</w:t>
            </w:r>
          </w:p>
        </w:tc>
      </w:tr>
      <w:tr w:rsidR="008405AF" w:rsidRPr="00B24423" w14:paraId="15C5EAE5" w14:textId="77777777" w:rsidTr="008405AF">
        <w:tc>
          <w:tcPr>
            <w:tcW w:w="629" w:type="dxa"/>
          </w:tcPr>
          <w:p w14:paraId="7C279AB3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5" w:type="dxa"/>
          </w:tcPr>
          <w:p w14:paraId="1D9FD253" w14:textId="77777777" w:rsidR="008405AF" w:rsidRPr="0056399F" w:rsidRDefault="008405AF" w:rsidP="007473DA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1666B86B" w14:textId="4BB9452E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>Вид и популяции</w:t>
            </w:r>
          </w:p>
          <w:p w14:paraId="7DBDB037" w14:textId="3305F08D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79" w:type="dxa"/>
          </w:tcPr>
          <w:p w14:paraId="230BF496" w14:textId="452FECD9" w:rsidR="008405AF" w:rsidRPr="007473DA" w:rsidRDefault="008405AF" w:rsidP="007473D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>Вид и популяции. Общая характеристика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56399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популяции. Экологические факторы и условия среды обитания. </w:t>
            </w:r>
            <w:r w:rsidRPr="007473DA">
              <w:rPr>
                <w:rFonts w:ascii="Times New Roman" w:hAnsi="Times New Roman" w:cs="Times New Roman"/>
                <w:iCs/>
                <w:sz w:val="24"/>
                <w:szCs w:val="24"/>
              </w:rPr>
              <w:t>Происхождение видов.</w:t>
            </w:r>
            <w:r w:rsidRPr="00B244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3168" w:type="dxa"/>
            <w:vMerge/>
          </w:tcPr>
          <w:p w14:paraId="1CB2E347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5AF" w:rsidRPr="00B24423" w14:paraId="7463ECCA" w14:textId="77777777" w:rsidTr="008405AF">
        <w:tc>
          <w:tcPr>
            <w:tcW w:w="629" w:type="dxa"/>
          </w:tcPr>
          <w:p w14:paraId="64D10D55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5" w:type="dxa"/>
          </w:tcPr>
          <w:p w14:paraId="1FE9E98A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42F97448" w14:textId="1754811D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</w:t>
            </w:r>
          </w:p>
          <w:p w14:paraId="76EED867" w14:textId="5A9E1FD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9" w:type="dxa"/>
          </w:tcPr>
          <w:p w14:paraId="528ED7DB" w14:textId="0F6FBF1B" w:rsidR="008405AF" w:rsidRPr="007473DA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изменчивости: модификационная и мутационная изменчивости. Основные методы селекции растений, животных и микроорганизмов.</w:t>
            </w:r>
          </w:p>
        </w:tc>
        <w:tc>
          <w:tcPr>
            <w:tcW w:w="3168" w:type="dxa"/>
            <w:vMerge/>
          </w:tcPr>
          <w:p w14:paraId="4CFBD695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5AF" w:rsidRPr="00B24423" w14:paraId="208D7778" w14:textId="77777777" w:rsidTr="008405AF">
        <w:tc>
          <w:tcPr>
            <w:tcW w:w="2951" w:type="dxa"/>
            <w:gridSpan w:val="3"/>
          </w:tcPr>
          <w:p w14:paraId="01AD9C78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082" w:type="dxa"/>
            <w:gridSpan w:val="3"/>
          </w:tcPr>
          <w:p w14:paraId="387FF958" w14:textId="6BB108DB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Экологическая система</w:t>
            </w:r>
          </w:p>
        </w:tc>
      </w:tr>
      <w:tr w:rsidR="008405AF" w:rsidRPr="00B24423" w14:paraId="04103928" w14:textId="77777777" w:rsidTr="008405AF">
        <w:tc>
          <w:tcPr>
            <w:tcW w:w="629" w:type="dxa"/>
          </w:tcPr>
          <w:p w14:paraId="6E2CE98B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5" w:type="dxa"/>
          </w:tcPr>
          <w:p w14:paraId="6351A2BB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4C08671E" w14:textId="7C585213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</w:t>
            </w:r>
          </w:p>
          <w:p w14:paraId="604D2BD9" w14:textId="59BC6482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79" w:type="dxa"/>
          </w:tcPr>
          <w:p w14:paraId="6C6C17BB" w14:textId="71867409" w:rsidR="008405AF" w:rsidRPr="007473DA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Потоки вещества и энергии в экосистеме.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Саморазвитие экосистемы. Биосфера.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Средообразующая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организмов. Круговорот веществ в биосфере. Эволюция биосферы. </w:t>
            </w:r>
          </w:p>
        </w:tc>
        <w:tc>
          <w:tcPr>
            <w:tcW w:w="3168" w:type="dxa"/>
            <w:vMerge w:val="restart"/>
          </w:tcPr>
          <w:p w14:paraId="09D7500E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Демонстрация моделей.</w:t>
            </w:r>
          </w:p>
          <w:p w14:paraId="2426EAF3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Моделирование.</w:t>
            </w:r>
          </w:p>
        </w:tc>
      </w:tr>
      <w:tr w:rsidR="008405AF" w:rsidRPr="00B24423" w14:paraId="49BA9982" w14:textId="77777777" w:rsidTr="008405AF">
        <w:tc>
          <w:tcPr>
            <w:tcW w:w="629" w:type="dxa"/>
          </w:tcPr>
          <w:p w14:paraId="7D6D74F1" w14:textId="77777777" w:rsidR="008405AF" w:rsidRPr="00B24423" w:rsidRDefault="008405AF" w:rsidP="007473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5" w:type="dxa"/>
          </w:tcPr>
          <w:p w14:paraId="2A92D2CA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2" w:type="dxa"/>
            <w:gridSpan w:val="2"/>
          </w:tcPr>
          <w:p w14:paraId="196DD71C" w14:textId="4DDCCC34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</w:t>
            </w:r>
          </w:p>
        </w:tc>
        <w:tc>
          <w:tcPr>
            <w:tcW w:w="5879" w:type="dxa"/>
          </w:tcPr>
          <w:p w14:paraId="6138D058" w14:textId="6199D362" w:rsidR="008405AF" w:rsidRPr="007473DA" w:rsidRDefault="008405AF" w:rsidP="00747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Антропогенное воздействие на биосферу. Основы рационального природопользования.</w:t>
            </w:r>
          </w:p>
        </w:tc>
        <w:tc>
          <w:tcPr>
            <w:tcW w:w="3168" w:type="dxa"/>
            <w:vMerge/>
          </w:tcPr>
          <w:p w14:paraId="5B9DA472" w14:textId="77777777" w:rsidR="008405AF" w:rsidRPr="00B24423" w:rsidRDefault="008405AF" w:rsidP="007473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F00E54" w14:textId="09CA547C"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17CB40" w14:textId="446E21AA" w:rsidR="008405AF" w:rsidRDefault="008405AF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0E6307" w14:textId="52F9EF70" w:rsidR="008405AF" w:rsidRDefault="008405AF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638B1B" w14:textId="77777777" w:rsidR="008405AF" w:rsidRDefault="008405AF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2A63F7" w14:textId="77777777" w:rsidR="008405AF" w:rsidRPr="00CA6B50" w:rsidRDefault="008405AF" w:rsidP="008405AF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lastRenderedPageBreak/>
        <w:t>Модуль «Основы читательской грамотности»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(7ч.) + </w:t>
      </w: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Креативное мышление</w:t>
      </w:r>
      <w:r w:rsidRPr="00DB4C3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(2ч.) -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4 четверть</w:t>
      </w:r>
    </w:p>
    <w:p w14:paraId="6849BC24" w14:textId="77777777" w:rsidR="008405AF" w:rsidRPr="00B24423" w:rsidRDefault="008405AF" w:rsidP="008405A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4BE">
        <w:rPr>
          <w:rFonts w:ascii="Times New Roman" w:hAnsi="Times New Roman" w:cs="Times New Roman"/>
          <w:b/>
          <w:sz w:val="28"/>
          <w:szCs w:val="28"/>
        </w:rPr>
        <w:t>9 класс</w:t>
      </w:r>
    </w:p>
    <w:tbl>
      <w:tblPr>
        <w:tblStyle w:val="a3"/>
        <w:tblW w:w="13595" w:type="dxa"/>
        <w:tblInd w:w="1129" w:type="dxa"/>
        <w:tblLook w:val="04A0" w:firstRow="1" w:lastRow="0" w:firstColumn="1" w:lastColumn="0" w:noHBand="0" w:noVBand="1"/>
      </w:tblPr>
      <w:tblGrid>
        <w:gridCol w:w="632"/>
        <w:gridCol w:w="2062"/>
        <w:gridCol w:w="3155"/>
        <w:gridCol w:w="5495"/>
        <w:gridCol w:w="2251"/>
      </w:tblGrid>
      <w:tr w:rsidR="008405AF" w:rsidRPr="00B24423" w14:paraId="6B1A2E8F" w14:textId="77777777" w:rsidTr="008405AF">
        <w:tc>
          <w:tcPr>
            <w:tcW w:w="632" w:type="dxa"/>
          </w:tcPr>
          <w:p w14:paraId="6FC3A0DE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62" w:type="dxa"/>
          </w:tcPr>
          <w:p w14:paraId="004F5FC1" w14:textId="1DEB24D4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155" w:type="dxa"/>
          </w:tcPr>
          <w:p w14:paraId="3EFF6527" w14:textId="54F2C3D3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495" w:type="dxa"/>
          </w:tcPr>
          <w:p w14:paraId="66D8506C" w14:textId="77777777" w:rsidR="008405AF" w:rsidRPr="00AC0FD8" w:rsidRDefault="008405AF" w:rsidP="00ED29B7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95D5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занятия</w:t>
            </w:r>
          </w:p>
        </w:tc>
        <w:tc>
          <w:tcPr>
            <w:tcW w:w="2251" w:type="dxa"/>
          </w:tcPr>
          <w:p w14:paraId="13923579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</w:tr>
      <w:tr w:rsidR="008405AF" w:rsidRPr="00B24423" w14:paraId="2C0E65A4" w14:textId="77777777" w:rsidTr="008405AF">
        <w:tc>
          <w:tcPr>
            <w:tcW w:w="632" w:type="dxa"/>
          </w:tcPr>
          <w:p w14:paraId="6679085A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14:paraId="607BBF14" w14:textId="77777777" w:rsidR="008405AF" w:rsidRPr="00B24423" w:rsidRDefault="008405AF" w:rsidP="00ED2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14:paraId="4C424DD2" w14:textId="00192A63" w:rsidR="008405AF" w:rsidRPr="00B24423" w:rsidRDefault="008405AF" w:rsidP="00ED2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Электронный текст как источник информации.</w:t>
            </w:r>
          </w:p>
        </w:tc>
        <w:tc>
          <w:tcPr>
            <w:tcW w:w="5495" w:type="dxa"/>
          </w:tcPr>
          <w:p w14:paraId="26B04510" w14:textId="77777777" w:rsidR="008405AF" w:rsidRPr="00AC0FD8" w:rsidRDefault="008405AF" w:rsidP="00ED29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читательских умений с опорой на текст и </w:t>
            </w: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внетекстовые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 знания. Электронный текст как источник информации.</w:t>
            </w:r>
          </w:p>
        </w:tc>
        <w:tc>
          <w:tcPr>
            <w:tcW w:w="2251" w:type="dxa"/>
          </w:tcPr>
          <w:p w14:paraId="53562D22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Беседа, конкурс.</w:t>
            </w:r>
          </w:p>
        </w:tc>
      </w:tr>
      <w:tr w:rsidR="008405AF" w:rsidRPr="00B24423" w14:paraId="071FCF58" w14:textId="77777777" w:rsidTr="008405AF">
        <w:tc>
          <w:tcPr>
            <w:tcW w:w="632" w:type="dxa"/>
          </w:tcPr>
          <w:p w14:paraId="3F5E1AD2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</w:tcPr>
          <w:p w14:paraId="694DE358" w14:textId="77777777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55" w:type="dxa"/>
          </w:tcPr>
          <w:p w14:paraId="1837C6C1" w14:textId="065E4370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Сопоставление содержания текстов научного стиля. </w:t>
            </w:r>
          </w:p>
        </w:tc>
        <w:tc>
          <w:tcPr>
            <w:tcW w:w="5495" w:type="dxa"/>
          </w:tcPr>
          <w:p w14:paraId="2ED09323" w14:textId="77777777" w:rsidR="008405AF" w:rsidRPr="00AC0FD8" w:rsidRDefault="008405AF" w:rsidP="00ED29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Сопоставление содержания текстов научного стиля. Образовательные ситуации в текстах.</w:t>
            </w:r>
          </w:p>
        </w:tc>
        <w:tc>
          <w:tcPr>
            <w:tcW w:w="2251" w:type="dxa"/>
          </w:tcPr>
          <w:p w14:paraId="12A961F6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в парах, дискуссия</w:t>
            </w:r>
          </w:p>
        </w:tc>
      </w:tr>
      <w:tr w:rsidR="008405AF" w:rsidRPr="00B24423" w14:paraId="39C5601A" w14:textId="77777777" w:rsidTr="008405AF">
        <w:tc>
          <w:tcPr>
            <w:tcW w:w="632" w:type="dxa"/>
          </w:tcPr>
          <w:p w14:paraId="6A62268D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</w:tcPr>
          <w:p w14:paraId="6294B33B" w14:textId="77777777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</w:tcPr>
          <w:p w14:paraId="526DE948" w14:textId="6C17A7FE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</w:t>
            </w:r>
          </w:p>
        </w:tc>
        <w:tc>
          <w:tcPr>
            <w:tcW w:w="5495" w:type="dxa"/>
            <w:shd w:val="clear" w:color="auto" w:fill="auto"/>
          </w:tcPr>
          <w:p w14:paraId="5D9B44DF" w14:textId="77777777" w:rsidR="008405AF" w:rsidRPr="00AC0FD8" w:rsidRDefault="008405AF" w:rsidP="00ED29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 текстом: как критически оценивать степень достоверности содержащейся в тексте информации?</w:t>
            </w:r>
          </w:p>
        </w:tc>
        <w:tc>
          <w:tcPr>
            <w:tcW w:w="2251" w:type="dxa"/>
          </w:tcPr>
          <w:p w14:paraId="28AE176C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, круглый стол.</w:t>
            </w:r>
          </w:p>
        </w:tc>
      </w:tr>
      <w:tr w:rsidR="008405AF" w:rsidRPr="00B24423" w14:paraId="57FC75EA" w14:textId="77777777" w:rsidTr="008405AF">
        <w:tc>
          <w:tcPr>
            <w:tcW w:w="632" w:type="dxa"/>
          </w:tcPr>
          <w:p w14:paraId="6404A56D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2" w:type="dxa"/>
          </w:tcPr>
          <w:p w14:paraId="6ACC318F" w14:textId="77777777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55" w:type="dxa"/>
          </w:tcPr>
          <w:p w14:paraId="214B3A97" w14:textId="7DACD74A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</w:t>
            </w:r>
          </w:p>
          <w:p w14:paraId="5E136D39" w14:textId="77777777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495" w:type="dxa"/>
          </w:tcPr>
          <w:p w14:paraId="2A5210A8" w14:textId="77777777" w:rsidR="008405AF" w:rsidRPr="00AC0FD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Типы текстов: текст-аргументация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(комментарий, научное обоснование).</w:t>
            </w:r>
          </w:p>
        </w:tc>
        <w:tc>
          <w:tcPr>
            <w:tcW w:w="2251" w:type="dxa"/>
          </w:tcPr>
          <w:p w14:paraId="2955B48E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игра, круглый стол</w:t>
            </w:r>
          </w:p>
        </w:tc>
      </w:tr>
      <w:tr w:rsidR="008405AF" w:rsidRPr="00B24423" w14:paraId="16856D49" w14:textId="77777777" w:rsidTr="008405AF">
        <w:tc>
          <w:tcPr>
            <w:tcW w:w="632" w:type="dxa"/>
          </w:tcPr>
          <w:p w14:paraId="0B44730B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2" w:type="dxa"/>
          </w:tcPr>
          <w:p w14:paraId="399F38FD" w14:textId="77777777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55" w:type="dxa"/>
          </w:tcPr>
          <w:p w14:paraId="5BFE2916" w14:textId="36962892" w:rsidR="008405AF" w:rsidRPr="00DB4C38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на основе исходного текста</w:t>
            </w:r>
          </w:p>
        </w:tc>
        <w:tc>
          <w:tcPr>
            <w:tcW w:w="5495" w:type="dxa"/>
          </w:tcPr>
          <w:p w14:paraId="407B24C2" w14:textId="77777777" w:rsidR="008405AF" w:rsidRPr="00AC0FD8" w:rsidRDefault="008405AF" w:rsidP="00ED29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B4C3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плана на основе исходного текста.</w:t>
            </w:r>
          </w:p>
        </w:tc>
        <w:tc>
          <w:tcPr>
            <w:tcW w:w="2251" w:type="dxa"/>
          </w:tcPr>
          <w:p w14:paraId="4F3DF24E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в группах, соревнование в формате КВН.</w:t>
            </w:r>
          </w:p>
        </w:tc>
      </w:tr>
      <w:tr w:rsidR="008405AF" w:rsidRPr="00B24423" w14:paraId="170F8346" w14:textId="77777777" w:rsidTr="008405AF">
        <w:tc>
          <w:tcPr>
            <w:tcW w:w="632" w:type="dxa"/>
          </w:tcPr>
          <w:p w14:paraId="17BE3FEC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62" w:type="dxa"/>
          </w:tcPr>
          <w:p w14:paraId="16D092F8" w14:textId="77777777" w:rsidR="008405AF" w:rsidRPr="00B24423" w:rsidRDefault="008405AF" w:rsidP="00ED29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14:paraId="78A6EF43" w14:textId="2C5A147C" w:rsidR="008405AF" w:rsidRPr="00B24423" w:rsidRDefault="008405AF" w:rsidP="00ED2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</w:t>
            </w:r>
          </w:p>
        </w:tc>
        <w:tc>
          <w:tcPr>
            <w:tcW w:w="5495" w:type="dxa"/>
          </w:tcPr>
          <w:p w14:paraId="3735D5D3" w14:textId="77777777" w:rsidR="008405AF" w:rsidRPr="00AC0FD8" w:rsidRDefault="008405AF" w:rsidP="00ED29B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Типы задач на грамотность. Аналитические (конструирующие) задачи.</w:t>
            </w:r>
          </w:p>
        </w:tc>
        <w:tc>
          <w:tcPr>
            <w:tcW w:w="2251" w:type="dxa"/>
          </w:tcPr>
          <w:p w14:paraId="2758DC7E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, круглый стол.</w:t>
            </w:r>
          </w:p>
        </w:tc>
      </w:tr>
      <w:tr w:rsidR="008405AF" w:rsidRPr="00B24423" w14:paraId="26CAEBAB" w14:textId="77777777" w:rsidTr="008405AF">
        <w:tc>
          <w:tcPr>
            <w:tcW w:w="632" w:type="dxa"/>
          </w:tcPr>
          <w:p w14:paraId="492BE26E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14:paraId="38F362AF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14:paraId="339A732C" w14:textId="5AA2F73A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смешанным текстом. </w:t>
            </w:r>
          </w:p>
          <w:p w14:paraId="47413753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5" w:type="dxa"/>
          </w:tcPr>
          <w:p w14:paraId="2BF44AEA" w14:textId="77777777" w:rsidR="008405AF" w:rsidRPr="00AC0FD8" w:rsidRDefault="008405AF" w:rsidP="00ED2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Работа со смешанным текстом. Составные тексты (рубежная аттестация).</w:t>
            </w:r>
          </w:p>
        </w:tc>
        <w:tc>
          <w:tcPr>
            <w:tcW w:w="2251" w:type="dxa"/>
          </w:tcPr>
          <w:p w14:paraId="55EAABBA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Деловая игра</w:t>
            </w:r>
          </w:p>
        </w:tc>
      </w:tr>
      <w:tr w:rsidR="008405AF" w:rsidRPr="00B24423" w14:paraId="2D1A952B" w14:textId="77777777" w:rsidTr="008405AF">
        <w:tc>
          <w:tcPr>
            <w:tcW w:w="632" w:type="dxa"/>
          </w:tcPr>
          <w:p w14:paraId="51BFC494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2" w:type="dxa"/>
          </w:tcPr>
          <w:p w14:paraId="46E94BD4" w14:textId="77777777" w:rsidR="008405AF" w:rsidRPr="00CE3A8F" w:rsidRDefault="008405AF" w:rsidP="00ED29B7">
            <w:pPr>
              <w:autoSpaceDE w:val="0"/>
              <w:autoSpaceDN w:val="0"/>
              <w:adjustRightInd w:val="0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5" w:type="dxa"/>
          </w:tcPr>
          <w:p w14:paraId="44E54A37" w14:textId="6C1D9BA7" w:rsidR="008405AF" w:rsidRPr="00BA681E" w:rsidRDefault="008405AF" w:rsidP="00ED29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Кир Булычев «Новости будущего века»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01C3" w14:textId="77777777" w:rsidR="008405AF" w:rsidRPr="00B24423" w:rsidRDefault="008405AF" w:rsidP="00ED29B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Кир Булычев «Новости будущего века»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br/>
              <w:t>(отрывок) (</w:t>
            </w:r>
            <w:r w:rsidRPr="00CE3A8F">
              <w:rPr>
                <w:rFonts w:ascii="TimesNewRomanPSMT" w:eastAsia="Times New Roman" w:hAnsi="TimesNewRomanPSMT" w:cs="Times New Roman"/>
                <w:color w:val="0000FF"/>
                <w:sz w:val="24"/>
                <w:szCs w:val="24"/>
                <w:lang w:eastAsia="ru-RU"/>
              </w:rPr>
              <w:t>https://media.prosv.ru/content/situation/145/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51" w:type="dxa"/>
          </w:tcPr>
          <w:p w14:paraId="2A197141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Беседы, диалоги, дискуссии.</w:t>
            </w:r>
          </w:p>
        </w:tc>
      </w:tr>
      <w:tr w:rsidR="008405AF" w:rsidRPr="00B24423" w14:paraId="276C88D6" w14:textId="77777777" w:rsidTr="008405AF">
        <w:tc>
          <w:tcPr>
            <w:tcW w:w="632" w:type="dxa"/>
          </w:tcPr>
          <w:p w14:paraId="6FD96231" w14:textId="77777777" w:rsidR="008405AF" w:rsidRPr="00B24423" w:rsidRDefault="008405AF" w:rsidP="00ED2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</w:tcPr>
          <w:p w14:paraId="7AF70E7B" w14:textId="77777777" w:rsidR="008405AF" w:rsidRPr="00CE3A8F" w:rsidRDefault="008405AF" w:rsidP="00ED29B7">
            <w:pP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5" w:type="dxa"/>
          </w:tcPr>
          <w:p w14:paraId="0198EE43" w14:textId="7F0EEF16" w:rsidR="008405AF" w:rsidRPr="00BA681E" w:rsidRDefault="008405AF" w:rsidP="00ED29B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5495" w:type="dxa"/>
          </w:tcPr>
          <w:p w14:paraId="62F92893" w14:textId="77777777" w:rsidR="008405AF" w:rsidRPr="00B24423" w:rsidRDefault="008405AF" w:rsidP="00ED29B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Практическая работа с ЭОР (открытый банк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 xml:space="preserve">аданий, платформа </w:t>
            </w:r>
            <w:proofErr w:type="spellStart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рэш.фг</w:t>
            </w:r>
            <w:proofErr w:type="spellEnd"/>
            <w:r w:rsidRPr="00CE3A8F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2251" w:type="dxa"/>
          </w:tcPr>
          <w:p w14:paraId="0B967E00" w14:textId="77777777" w:rsidR="008405AF" w:rsidRPr="00B24423" w:rsidRDefault="008405AF" w:rsidP="00ED2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423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</w:tc>
      </w:tr>
    </w:tbl>
    <w:p w14:paraId="16D1EDDB" w14:textId="77777777"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6F01F0" w14:textId="77777777" w:rsidR="00B73159" w:rsidRDefault="00B73159" w:rsidP="005A11D6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03BC9" w14:textId="707C4E67" w:rsidR="00567AF0" w:rsidRDefault="00C25C4B" w:rsidP="00C25C4B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изучения модулей функциональной грамотности</w:t>
      </w:r>
    </w:p>
    <w:tbl>
      <w:tblPr>
        <w:tblStyle w:val="1"/>
        <w:tblW w:w="14175" w:type="dxa"/>
        <w:tblInd w:w="988" w:type="dxa"/>
        <w:tblLook w:val="04A0" w:firstRow="1" w:lastRow="0" w:firstColumn="1" w:lastColumn="0" w:noHBand="0" w:noVBand="1"/>
      </w:tblPr>
      <w:tblGrid>
        <w:gridCol w:w="3138"/>
        <w:gridCol w:w="3139"/>
        <w:gridCol w:w="3139"/>
        <w:gridCol w:w="3139"/>
        <w:gridCol w:w="1620"/>
      </w:tblGrid>
      <w:tr w:rsidR="00D60B16" w:rsidRPr="00C25C4B" w14:paraId="31C1DBCC" w14:textId="77777777" w:rsidTr="008405AF">
        <w:tc>
          <w:tcPr>
            <w:tcW w:w="3138" w:type="dxa"/>
          </w:tcPr>
          <w:p w14:paraId="13111477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B">
              <w:rPr>
                <w:rFonts w:ascii="Times New Roman" w:hAnsi="Times New Roman" w:cs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3139" w:type="dxa"/>
          </w:tcPr>
          <w:p w14:paraId="114AC3DE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B">
              <w:rPr>
                <w:rFonts w:ascii="Times New Roman" w:hAnsi="Times New Roman" w:cs="Times New Roman"/>
                <w:bCs/>
                <w:sz w:val="28"/>
                <w:szCs w:val="28"/>
              </w:rPr>
              <w:t>1 четверть</w:t>
            </w:r>
          </w:p>
        </w:tc>
        <w:tc>
          <w:tcPr>
            <w:tcW w:w="3139" w:type="dxa"/>
          </w:tcPr>
          <w:p w14:paraId="7C48DCAF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B">
              <w:rPr>
                <w:rFonts w:ascii="Times New Roman" w:hAnsi="Times New Roman" w:cs="Times New Roman"/>
                <w:bCs/>
                <w:sz w:val="28"/>
                <w:szCs w:val="28"/>
              </w:rPr>
              <w:t>2 четверть</w:t>
            </w:r>
          </w:p>
        </w:tc>
        <w:tc>
          <w:tcPr>
            <w:tcW w:w="3139" w:type="dxa"/>
          </w:tcPr>
          <w:p w14:paraId="124718E4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B">
              <w:rPr>
                <w:rFonts w:ascii="Times New Roman" w:hAnsi="Times New Roman" w:cs="Times New Roman"/>
                <w:bCs/>
                <w:sz w:val="28"/>
                <w:szCs w:val="28"/>
              </w:rPr>
              <w:t>3 четверть</w:t>
            </w:r>
          </w:p>
        </w:tc>
        <w:tc>
          <w:tcPr>
            <w:tcW w:w="1620" w:type="dxa"/>
          </w:tcPr>
          <w:p w14:paraId="4C92AB49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5C4B">
              <w:rPr>
                <w:rFonts w:ascii="Times New Roman" w:hAnsi="Times New Roman" w:cs="Times New Roman"/>
                <w:bCs/>
                <w:sz w:val="28"/>
                <w:szCs w:val="28"/>
              </w:rPr>
              <w:t>4 четверть</w:t>
            </w:r>
          </w:p>
        </w:tc>
      </w:tr>
      <w:tr w:rsidR="00D60B16" w:rsidRPr="00C25C4B" w14:paraId="1EA59D72" w14:textId="77777777" w:rsidTr="008405AF">
        <w:tc>
          <w:tcPr>
            <w:tcW w:w="3138" w:type="dxa"/>
          </w:tcPr>
          <w:p w14:paraId="7519F780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39" w:type="dxa"/>
          </w:tcPr>
          <w:p w14:paraId="0038D3E7" w14:textId="77777777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(7+2)</w:t>
            </w:r>
          </w:p>
        </w:tc>
        <w:tc>
          <w:tcPr>
            <w:tcW w:w="3139" w:type="dxa"/>
          </w:tcPr>
          <w:p w14:paraId="1F25F5B3" w14:textId="5B22A4C5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 (8)</w:t>
            </w:r>
          </w:p>
        </w:tc>
        <w:tc>
          <w:tcPr>
            <w:tcW w:w="3139" w:type="dxa"/>
          </w:tcPr>
          <w:p w14:paraId="0E4F9106" w14:textId="46401D3A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ГК (6+3)</w:t>
            </w:r>
          </w:p>
        </w:tc>
        <w:tc>
          <w:tcPr>
            <w:tcW w:w="1620" w:type="dxa"/>
          </w:tcPr>
          <w:p w14:paraId="1D7B4F80" w14:textId="58BAF468" w:rsidR="00D60B16" w:rsidRPr="00C25C4B" w:rsidRDefault="00D60B16" w:rsidP="005476F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 (8)</w:t>
            </w:r>
          </w:p>
        </w:tc>
      </w:tr>
      <w:tr w:rsidR="00D60B16" w:rsidRPr="00C25C4B" w14:paraId="2514861E" w14:textId="77777777" w:rsidTr="008405AF">
        <w:tc>
          <w:tcPr>
            <w:tcW w:w="3138" w:type="dxa"/>
          </w:tcPr>
          <w:p w14:paraId="5295DDE1" w14:textId="7777777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139" w:type="dxa"/>
          </w:tcPr>
          <w:p w14:paraId="5A6DD4CE" w14:textId="34BB39FD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 (9)</w:t>
            </w:r>
          </w:p>
        </w:tc>
        <w:tc>
          <w:tcPr>
            <w:tcW w:w="3139" w:type="dxa"/>
          </w:tcPr>
          <w:p w14:paraId="4289DB65" w14:textId="5830491B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(7+2)</w:t>
            </w:r>
          </w:p>
        </w:tc>
        <w:tc>
          <w:tcPr>
            <w:tcW w:w="3139" w:type="dxa"/>
          </w:tcPr>
          <w:p w14:paraId="3DB2957F" w14:textId="73D4C9F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 (9)</w:t>
            </w:r>
          </w:p>
        </w:tc>
        <w:tc>
          <w:tcPr>
            <w:tcW w:w="1620" w:type="dxa"/>
          </w:tcPr>
          <w:p w14:paraId="071E00E2" w14:textId="4EF457A3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ГК (5+3)</w:t>
            </w:r>
          </w:p>
        </w:tc>
      </w:tr>
      <w:tr w:rsidR="00D60B16" w:rsidRPr="00C25C4B" w14:paraId="039AA812" w14:textId="77777777" w:rsidTr="008405AF">
        <w:tc>
          <w:tcPr>
            <w:tcW w:w="3138" w:type="dxa"/>
          </w:tcPr>
          <w:p w14:paraId="1F69E03A" w14:textId="7777777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3139" w:type="dxa"/>
          </w:tcPr>
          <w:p w14:paraId="3BCBD4CE" w14:textId="0DAC5F5A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 (9)</w:t>
            </w:r>
          </w:p>
        </w:tc>
        <w:tc>
          <w:tcPr>
            <w:tcW w:w="3139" w:type="dxa"/>
          </w:tcPr>
          <w:p w14:paraId="15AFC478" w14:textId="4C743B38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(6+2)</w:t>
            </w:r>
          </w:p>
        </w:tc>
        <w:tc>
          <w:tcPr>
            <w:tcW w:w="3139" w:type="dxa"/>
          </w:tcPr>
          <w:p w14:paraId="1310FD13" w14:textId="66C5893E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 (9)</w:t>
            </w:r>
          </w:p>
        </w:tc>
        <w:tc>
          <w:tcPr>
            <w:tcW w:w="1620" w:type="dxa"/>
          </w:tcPr>
          <w:p w14:paraId="0DC96E57" w14:textId="4459013B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ГК (6+2)</w:t>
            </w:r>
          </w:p>
        </w:tc>
      </w:tr>
      <w:tr w:rsidR="00D60B16" w:rsidRPr="00C25C4B" w14:paraId="506E3E97" w14:textId="77777777" w:rsidTr="008405AF">
        <w:tc>
          <w:tcPr>
            <w:tcW w:w="3138" w:type="dxa"/>
          </w:tcPr>
          <w:p w14:paraId="5F2E714F" w14:textId="7777777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39" w:type="dxa"/>
          </w:tcPr>
          <w:p w14:paraId="13BDDB70" w14:textId="61A9DFC6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ГК (6+2)</w:t>
            </w:r>
          </w:p>
        </w:tc>
        <w:tc>
          <w:tcPr>
            <w:tcW w:w="3139" w:type="dxa"/>
          </w:tcPr>
          <w:p w14:paraId="75981533" w14:textId="3766E2B1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 (8)</w:t>
            </w:r>
          </w:p>
        </w:tc>
        <w:tc>
          <w:tcPr>
            <w:tcW w:w="3139" w:type="dxa"/>
          </w:tcPr>
          <w:p w14:paraId="66724A99" w14:textId="49FFBD39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(7+2)</w:t>
            </w:r>
          </w:p>
        </w:tc>
        <w:tc>
          <w:tcPr>
            <w:tcW w:w="1620" w:type="dxa"/>
          </w:tcPr>
          <w:p w14:paraId="49A4C033" w14:textId="6B43DF79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 (8)</w:t>
            </w:r>
          </w:p>
        </w:tc>
      </w:tr>
      <w:tr w:rsidR="00D60B16" w:rsidRPr="00C25C4B" w14:paraId="5957BFE3" w14:textId="77777777" w:rsidTr="008405AF">
        <w:tc>
          <w:tcPr>
            <w:tcW w:w="3138" w:type="dxa"/>
          </w:tcPr>
          <w:p w14:paraId="30640D6F" w14:textId="7777777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3139" w:type="dxa"/>
          </w:tcPr>
          <w:p w14:paraId="0964285B" w14:textId="3FD2B8EE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 (9)</w:t>
            </w:r>
          </w:p>
        </w:tc>
        <w:tc>
          <w:tcPr>
            <w:tcW w:w="3139" w:type="dxa"/>
          </w:tcPr>
          <w:p w14:paraId="626CD40B" w14:textId="4FD95B6E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ГК (6+2)</w:t>
            </w:r>
          </w:p>
        </w:tc>
        <w:tc>
          <w:tcPr>
            <w:tcW w:w="3139" w:type="dxa"/>
          </w:tcPr>
          <w:p w14:paraId="040F918D" w14:textId="21CA2579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 (9)</w:t>
            </w:r>
          </w:p>
        </w:tc>
        <w:tc>
          <w:tcPr>
            <w:tcW w:w="1620" w:type="dxa"/>
          </w:tcPr>
          <w:p w14:paraId="644F82BF" w14:textId="64AFFA47" w:rsidR="00D60B16" w:rsidRPr="00C25C4B" w:rsidRDefault="00D60B16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(7+2)</w:t>
            </w:r>
          </w:p>
        </w:tc>
      </w:tr>
      <w:tr w:rsidR="00284955" w:rsidRPr="00C25C4B" w14:paraId="26638590" w14:textId="77777777" w:rsidTr="008405AF">
        <w:tc>
          <w:tcPr>
            <w:tcW w:w="3138" w:type="dxa"/>
          </w:tcPr>
          <w:p w14:paraId="3D2B768E" w14:textId="66C22070" w:rsidR="00284955" w:rsidRDefault="00284955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3139" w:type="dxa"/>
          </w:tcPr>
          <w:p w14:paraId="47700A5D" w14:textId="31BF2108" w:rsidR="00284955" w:rsidRDefault="00284955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ЧГ, КР (6+3)</w:t>
            </w:r>
          </w:p>
        </w:tc>
        <w:tc>
          <w:tcPr>
            <w:tcW w:w="3139" w:type="dxa"/>
          </w:tcPr>
          <w:p w14:paraId="304A7764" w14:textId="701454DC" w:rsidR="00284955" w:rsidRDefault="00284955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МГ, ГК (5+3)</w:t>
            </w:r>
          </w:p>
        </w:tc>
        <w:tc>
          <w:tcPr>
            <w:tcW w:w="3139" w:type="dxa"/>
          </w:tcPr>
          <w:p w14:paraId="33D2F67E" w14:textId="16F7541C" w:rsidR="00284955" w:rsidRDefault="00284955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ФГ, КР (5+4)</w:t>
            </w:r>
          </w:p>
        </w:tc>
        <w:tc>
          <w:tcPr>
            <w:tcW w:w="1620" w:type="dxa"/>
          </w:tcPr>
          <w:p w14:paraId="3F471E55" w14:textId="4458BC60" w:rsidR="00284955" w:rsidRDefault="00284955" w:rsidP="00D60B1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ЕН, ГК (5+3)</w:t>
            </w:r>
          </w:p>
        </w:tc>
      </w:tr>
    </w:tbl>
    <w:p w14:paraId="2CE69FBA" w14:textId="037C5F57" w:rsidR="00BA681E" w:rsidRPr="00B24423" w:rsidRDefault="00B31242" w:rsidP="00E11965">
      <w:pPr>
        <w:spacing w:before="240" w:line="240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B31242">
        <w:rPr>
          <w:rStyle w:val="fontstyle01"/>
          <w:sz w:val="28"/>
          <w:szCs w:val="28"/>
        </w:rPr>
        <w:t xml:space="preserve">Используемые </w:t>
      </w:r>
      <w:proofErr w:type="spellStart"/>
      <w:r w:rsidRPr="00B31242">
        <w:rPr>
          <w:rStyle w:val="fontstyle01"/>
          <w:sz w:val="28"/>
          <w:szCs w:val="28"/>
        </w:rPr>
        <w:t>интернет-ресурсы</w:t>
      </w:r>
      <w:proofErr w:type="spellEnd"/>
      <w:r w:rsidRPr="00B31242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Style w:val="fontstyle21"/>
        </w:rPr>
        <w:t xml:space="preserve">1. </w:t>
      </w:r>
      <w:r>
        <w:rPr>
          <w:rStyle w:val="fontstyle21"/>
          <w:sz w:val="24"/>
          <w:szCs w:val="24"/>
        </w:rPr>
        <w:t>РЭШ. Электронный банк заданий для оценки функциональной грамотности.</w:t>
      </w:r>
      <w:r>
        <w:rPr>
          <w:rStyle w:val="fontstyle21"/>
          <w:rFonts w:asciiTheme="minorHAnsi" w:hAnsiTheme="minorHAnsi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Диагностические</w:t>
      </w:r>
      <w:r>
        <w:rPr>
          <w:color w:val="000000"/>
        </w:rPr>
        <w:t xml:space="preserve"> </w:t>
      </w:r>
      <w:r>
        <w:rPr>
          <w:rStyle w:val="fontstyle21"/>
          <w:sz w:val="24"/>
          <w:szCs w:val="24"/>
        </w:rPr>
        <w:t>работы Министерства просвещения РФ</w:t>
      </w:r>
      <w:r>
        <w:rPr>
          <w:rFonts w:ascii="TimesNewRomanPSMT" w:hAnsi="TimesNewRomanPSMT"/>
          <w:color w:val="000000"/>
        </w:rPr>
        <w:br/>
      </w:r>
      <w:r>
        <w:rPr>
          <w:rStyle w:val="fontstyle21"/>
          <w:color w:val="0000FF"/>
          <w:sz w:val="24"/>
          <w:szCs w:val="24"/>
        </w:rPr>
        <w:t>https://fg.resh.edu.ru/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2. </w:t>
      </w:r>
      <w:r>
        <w:rPr>
          <w:rStyle w:val="fontstyle21"/>
          <w:sz w:val="24"/>
          <w:szCs w:val="24"/>
        </w:rPr>
        <w:t>Электронные формы учебных пособий издательства Просвещение</w:t>
      </w:r>
      <w:r>
        <w:rPr>
          <w:color w:val="000000"/>
        </w:rPr>
        <w:t xml:space="preserve">  </w:t>
      </w:r>
      <w:r>
        <w:rPr>
          <w:rStyle w:val="fontstyle21"/>
          <w:color w:val="0000FF"/>
          <w:sz w:val="24"/>
          <w:szCs w:val="24"/>
        </w:rPr>
        <w:t>https://media.prosv.ru/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3. </w:t>
      </w:r>
      <w:r>
        <w:rPr>
          <w:rStyle w:val="fontstyle21"/>
          <w:sz w:val="24"/>
          <w:szCs w:val="24"/>
        </w:rPr>
        <w:t>Банк заданий ИСРО РАО</w:t>
      </w:r>
      <w:r>
        <w:rPr>
          <w:color w:val="000000"/>
        </w:rPr>
        <w:t xml:space="preserve">  </w:t>
      </w:r>
      <w:r>
        <w:rPr>
          <w:rStyle w:val="fontstyle21"/>
          <w:color w:val="0000FF"/>
          <w:sz w:val="24"/>
          <w:szCs w:val="24"/>
        </w:rPr>
        <w:t>http://skiv.instrao.ru/bank-zadaniy/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4. </w:t>
      </w:r>
      <w:r>
        <w:rPr>
          <w:rStyle w:val="fontstyle21"/>
          <w:sz w:val="24"/>
          <w:szCs w:val="24"/>
        </w:rPr>
        <w:t>Открытый банк заданий PISA</w:t>
      </w:r>
      <w:r>
        <w:rPr>
          <w:color w:val="000000"/>
        </w:rPr>
        <w:t xml:space="preserve">  </w:t>
      </w:r>
      <w:r>
        <w:rPr>
          <w:rStyle w:val="fontstyle21"/>
          <w:color w:val="0000FF"/>
          <w:sz w:val="24"/>
          <w:szCs w:val="24"/>
        </w:rPr>
        <w:t>https://fioco.ru/примеры-задач-pisa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5. </w:t>
      </w:r>
      <w:r>
        <w:rPr>
          <w:rStyle w:val="fontstyle21"/>
          <w:sz w:val="24"/>
          <w:szCs w:val="24"/>
        </w:rPr>
        <w:t>Программа ИРО Самарской области по развитию ФГ</w:t>
      </w:r>
      <w:r>
        <w:rPr>
          <w:color w:val="000000"/>
        </w:rPr>
        <w:t xml:space="preserve">  </w:t>
      </w:r>
      <w:r>
        <w:rPr>
          <w:rStyle w:val="fontstyle21"/>
          <w:color w:val="0000FF"/>
          <w:sz w:val="24"/>
          <w:szCs w:val="24"/>
        </w:rPr>
        <w:t>https://www.sipkro.ru/projects/funktsionalnaya-gramotnost/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</w:rPr>
        <w:t xml:space="preserve">6. </w:t>
      </w:r>
      <w:r>
        <w:rPr>
          <w:rStyle w:val="fontstyle21"/>
          <w:sz w:val="24"/>
          <w:szCs w:val="24"/>
        </w:rPr>
        <w:t>МЦКО</w:t>
      </w:r>
      <w:r>
        <w:rPr>
          <w:color w:val="000000"/>
        </w:rPr>
        <w:t xml:space="preserve">  </w:t>
      </w:r>
      <w:r>
        <w:rPr>
          <w:rStyle w:val="fontstyle21"/>
          <w:color w:val="0000FF"/>
          <w:sz w:val="24"/>
          <w:szCs w:val="24"/>
        </w:rPr>
        <w:t>https://mcko.ru/</w:t>
      </w:r>
      <w:r>
        <w:rPr>
          <w:rFonts w:ascii="TimesNewRomanPSMT" w:hAnsi="TimesNewRomanPSMT"/>
          <w:color w:val="0000FF"/>
        </w:rPr>
        <w:br/>
      </w:r>
      <w:r>
        <w:rPr>
          <w:rStyle w:val="fontstyle21"/>
          <w:sz w:val="24"/>
          <w:szCs w:val="24"/>
        </w:rPr>
        <w:t xml:space="preserve">7.ЯКласс </w:t>
      </w:r>
      <w:r>
        <w:rPr>
          <w:rStyle w:val="fontstyle21"/>
          <w:color w:val="0000FF"/>
          <w:sz w:val="24"/>
          <w:szCs w:val="24"/>
        </w:rPr>
        <w:t>https://www.yaklass.ru/</w:t>
      </w:r>
    </w:p>
    <w:p w14:paraId="042256EE" w14:textId="77777777"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6D91D3" w14:textId="77777777"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800951" w14:textId="77777777"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25512" w14:textId="77777777" w:rsidR="006C5334" w:rsidRPr="00B24423" w:rsidRDefault="006C5334" w:rsidP="00B244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CBB758" w14:textId="77777777" w:rsidR="006C5334" w:rsidRPr="00B24423" w:rsidRDefault="006C5334" w:rsidP="00510E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C5334" w:rsidRPr="00B24423" w:rsidSect="00E11965">
      <w:pgSz w:w="16838" w:h="11906" w:orient="landscape"/>
      <w:pgMar w:top="567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0E1"/>
    <w:rsid w:val="00014480"/>
    <w:rsid w:val="00030116"/>
    <w:rsid w:val="00033C83"/>
    <w:rsid w:val="0005507E"/>
    <w:rsid w:val="000604BD"/>
    <w:rsid w:val="00073048"/>
    <w:rsid w:val="000B0874"/>
    <w:rsid w:val="000B4A6B"/>
    <w:rsid w:val="000B6B44"/>
    <w:rsid w:val="000C1CFE"/>
    <w:rsid w:val="000C3316"/>
    <w:rsid w:val="000C6F72"/>
    <w:rsid w:val="000E3165"/>
    <w:rsid w:val="000E6257"/>
    <w:rsid w:val="0014631D"/>
    <w:rsid w:val="00150234"/>
    <w:rsid w:val="001620CA"/>
    <w:rsid w:val="001751F0"/>
    <w:rsid w:val="001B17AB"/>
    <w:rsid w:val="001D3577"/>
    <w:rsid w:val="001E1526"/>
    <w:rsid w:val="001F1D20"/>
    <w:rsid w:val="00220CDB"/>
    <w:rsid w:val="002551BF"/>
    <w:rsid w:val="002603A9"/>
    <w:rsid w:val="00272AFA"/>
    <w:rsid w:val="00274A33"/>
    <w:rsid w:val="00277EE0"/>
    <w:rsid w:val="00284955"/>
    <w:rsid w:val="00296F25"/>
    <w:rsid w:val="00297804"/>
    <w:rsid w:val="002C4E1E"/>
    <w:rsid w:val="002F42E1"/>
    <w:rsid w:val="002F6544"/>
    <w:rsid w:val="00313191"/>
    <w:rsid w:val="00316BF6"/>
    <w:rsid w:val="003A5FBA"/>
    <w:rsid w:val="003A61DB"/>
    <w:rsid w:val="003B4CF1"/>
    <w:rsid w:val="003E7C84"/>
    <w:rsid w:val="003F74F6"/>
    <w:rsid w:val="00403D32"/>
    <w:rsid w:val="00426893"/>
    <w:rsid w:val="00443AE4"/>
    <w:rsid w:val="00466FB8"/>
    <w:rsid w:val="00472D46"/>
    <w:rsid w:val="00480145"/>
    <w:rsid w:val="004D4EAF"/>
    <w:rsid w:val="004F5D96"/>
    <w:rsid w:val="00510E52"/>
    <w:rsid w:val="00530E9F"/>
    <w:rsid w:val="005405FD"/>
    <w:rsid w:val="00550F19"/>
    <w:rsid w:val="0056399F"/>
    <w:rsid w:val="005655C6"/>
    <w:rsid w:val="00566D64"/>
    <w:rsid w:val="00567AF0"/>
    <w:rsid w:val="00571EFC"/>
    <w:rsid w:val="00574527"/>
    <w:rsid w:val="0058695A"/>
    <w:rsid w:val="005A11D6"/>
    <w:rsid w:val="005A45B7"/>
    <w:rsid w:val="005A4FE5"/>
    <w:rsid w:val="005C4CCE"/>
    <w:rsid w:val="005D4B52"/>
    <w:rsid w:val="005E5880"/>
    <w:rsid w:val="00614102"/>
    <w:rsid w:val="00617B5E"/>
    <w:rsid w:val="0062757E"/>
    <w:rsid w:val="00631E8B"/>
    <w:rsid w:val="00637106"/>
    <w:rsid w:val="00690F4B"/>
    <w:rsid w:val="00695AA0"/>
    <w:rsid w:val="006C5334"/>
    <w:rsid w:val="006D3179"/>
    <w:rsid w:val="006E67E6"/>
    <w:rsid w:val="00712CB8"/>
    <w:rsid w:val="007160BA"/>
    <w:rsid w:val="00745FFF"/>
    <w:rsid w:val="007473DA"/>
    <w:rsid w:val="00762717"/>
    <w:rsid w:val="00771A48"/>
    <w:rsid w:val="00774CC8"/>
    <w:rsid w:val="0077686A"/>
    <w:rsid w:val="00777863"/>
    <w:rsid w:val="00783C65"/>
    <w:rsid w:val="00786181"/>
    <w:rsid w:val="007944BE"/>
    <w:rsid w:val="007D1C9F"/>
    <w:rsid w:val="008076E6"/>
    <w:rsid w:val="00826A0D"/>
    <w:rsid w:val="00834288"/>
    <w:rsid w:val="008405AF"/>
    <w:rsid w:val="00847422"/>
    <w:rsid w:val="00854788"/>
    <w:rsid w:val="00871EED"/>
    <w:rsid w:val="008922BD"/>
    <w:rsid w:val="008A5796"/>
    <w:rsid w:val="008D433C"/>
    <w:rsid w:val="008E1F9F"/>
    <w:rsid w:val="008E4EF0"/>
    <w:rsid w:val="00912634"/>
    <w:rsid w:val="00914787"/>
    <w:rsid w:val="00927023"/>
    <w:rsid w:val="00935A84"/>
    <w:rsid w:val="009761A0"/>
    <w:rsid w:val="009A0FD1"/>
    <w:rsid w:val="009A4C83"/>
    <w:rsid w:val="009D63DB"/>
    <w:rsid w:val="009F28CC"/>
    <w:rsid w:val="00A00B0E"/>
    <w:rsid w:val="00A218BF"/>
    <w:rsid w:val="00A227BB"/>
    <w:rsid w:val="00A23EF7"/>
    <w:rsid w:val="00A27998"/>
    <w:rsid w:val="00A73147"/>
    <w:rsid w:val="00A7510F"/>
    <w:rsid w:val="00A766BD"/>
    <w:rsid w:val="00A82200"/>
    <w:rsid w:val="00AC0FD8"/>
    <w:rsid w:val="00AE56AA"/>
    <w:rsid w:val="00AF4D38"/>
    <w:rsid w:val="00B0101E"/>
    <w:rsid w:val="00B24423"/>
    <w:rsid w:val="00B30FEE"/>
    <w:rsid w:val="00B31242"/>
    <w:rsid w:val="00B32386"/>
    <w:rsid w:val="00B44419"/>
    <w:rsid w:val="00B7020D"/>
    <w:rsid w:val="00B73159"/>
    <w:rsid w:val="00B7396E"/>
    <w:rsid w:val="00B91C9D"/>
    <w:rsid w:val="00B9252F"/>
    <w:rsid w:val="00B95902"/>
    <w:rsid w:val="00B95D5A"/>
    <w:rsid w:val="00BA681E"/>
    <w:rsid w:val="00BC4E0A"/>
    <w:rsid w:val="00BD35E9"/>
    <w:rsid w:val="00C13A9B"/>
    <w:rsid w:val="00C14A13"/>
    <w:rsid w:val="00C25C4B"/>
    <w:rsid w:val="00C25E42"/>
    <w:rsid w:val="00C46F90"/>
    <w:rsid w:val="00C746FD"/>
    <w:rsid w:val="00C80CB1"/>
    <w:rsid w:val="00C94911"/>
    <w:rsid w:val="00CA2BD9"/>
    <w:rsid w:val="00CA6B50"/>
    <w:rsid w:val="00CD3558"/>
    <w:rsid w:val="00CE3A8F"/>
    <w:rsid w:val="00D03DE6"/>
    <w:rsid w:val="00D15884"/>
    <w:rsid w:val="00D24FB5"/>
    <w:rsid w:val="00D30E68"/>
    <w:rsid w:val="00D33AA6"/>
    <w:rsid w:val="00D36A97"/>
    <w:rsid w:val="00D400E1"/>
    <w:rsid w:val="00D433BE"/>
    <w:rsid w:val="00D55E76"/>
    <w:rsid w:val="00D60B16"/>
    <w:rsid w:val="00D8042C"/>
    <w:rsid w:val="00D82E7B"/>
    <w:rsid w:val="00D84EE0"/>
    <w:rsid w:val="00D8531B"/>
    <w:rsid w:val="00D9281D"/>
    <w:rsid w:val="00D93928"/>
    <w:rsid w:val="00D96800"/>
    <w:rsid w:val="00D97823"/>
    <w:rsid w:val="00DA4EB7"/>
    <w:rsid w:val="00DB4C38"/>
    <w:rsid w:val="00E00DF6"/>
    <w:rsid w:val="00E11965"/>
    <w:rsid w:val="00E62EC3"/>
    <w:rsid w:val="00E65B48"/>
    <w:rsid w:val="00E674EF"/>
    <w:rsid w:val="00E74A60"/>
    <w:rsid w:val="00E82D30"/>
    <w:rsid w:val="00EA2160"/>
    <w:rsid w:val="00EB45FC"/>
    <w:rsid w:val="00ED1B7D"/>
    <w:rsid w:val="00ED5BFE"/>
    <w:rsid w:val="00EE0240"/>
    <w:rsid w:val="00EF0887"/>
    <w:rsid w:val="00F25728"/>
    <w:rsid w:val="00F26FD2"/>
    <w:rsid w:val="00F34B7A"/>
    <w:rsid w:val="00F55D7A"/>
    <w:rsid w:val="00F703A1"/>
    <w:rsid w:val="00F7452D"/>
    <w:rsid w:val="00F76B62"/>
    <w:rsid w:val="00F8618C"/>
    <w:rsid w:val="00F87A4A"/>
    <w:rsid w:val="00F9099E"/>
    <w:rsid w:val="00FB05BB"/>
    <w:rsid w:val="00FB1887"/>
    <w:rsid w:val="00FC4019"/>
    <w:rsid w:val="00FC53C9"/>
    <w:rsid w:val="00FD723E"/>
    <w:rsid w:val="00FF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4CE1D"/>
  <w15:docId w15:val="{6421BB71-2EBF-4113-B03E-189F913E8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400E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D40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323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179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00DF6"/>
    <w:rPr>
      <w:i/>
      <w:iCs/>
    </w:rPr>
  </w:style>
  <w:style w:type="paragraph" w:styleId="a7">
    <w:name w:val="Normal (Web)"/>
    <w:basedOn w:val="a"/>
    <w:uiPriority w:val="99"/>
    <w:unhideWhenUsed/>
    <w:rsid w:val="0014631D"/>
    <w:rPr>
      <w:rFonts w:ascii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B3124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3124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8">
    <w:name w:val="Hyperlink"/>
    <w:basedOn w:val="a0"/>
    <w:rsid w:val="005A11D6"/>
    <w:rPr>
      <w:color w:val="0066CC"/>
      <w:u w:val="single"/>
    </w:rPr>
  </w:style>
  <w:style w:type="character" w:customStyle="1" w:styleId="20">
    <w:name w:val="Основной текст (2)_"/>
    <w:basedOn w:val="a0"/>
    <w:link w:val="21"/>
    <w:rsid w:val="005A11D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5pt">
    <w:name w:val="Основной текст (2) + 7;5 pt"/>
    <w:basedOn w:val="20"/>
    <w:rsid w:val="005A11D6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20"/>
    <w:rsid w:val="005A11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5A11D6"/>
    <w:pPr>
      <w:widowControl w:val="0"/>
      <w:shd w:val="clear" w:color="auto" w:fill="FFFFFF"/>
      <w:spacing w:before="420" w:after="120" w:line="326" w:lineRule="exact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5A11D6"/>
    <w:rPr>
      <w:color w:val="605E5C"/>
      <w:shd w:val="clear" w:color="auto" w:fill="E1DFDD"/>
    </w:rPr>
  </w:style>
  <w:style w:type="paragraph" w:styleId="a9">
    <w:name w:val="Body Text"/>
    <w:basedOn w:val="a"/>
    <w:link w:val="aa"/>
    <w:uiPriority w:val="1"/>
    <w:qFormat/>
    <w:rsid w:val="008405A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1"/>
    <w:rsid w:val="008405AF"/>
    <w:rPr>
      <w:rFonts w:ascii="Tahoma" w:eastAsia="Tahoma" w:hAnsi="Tahoma" w:cs="Tahom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7FE8F-5405-4A45-86B4-6E2F95641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2023-05-24T13:17:00Z</cp:lastPrinted>
  <dcterms:created xsi:type="dcterms:W3CDTF">2023-08-31T18:28:00Z</dcterms:created>
  <dcterms:modified xsi:type="dcterms:W3CDTF">2023-09-24T16:32:00Z</dcterms:modified>
</cp:coreProperties>
</file>